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FC009D" w:rsidRDefault="00C87330" w:rsidP="002038EB">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7120EC" w:rsidRPr="00917636" w:rsidRDefault="007120EC" w:rsidP="007120EC">
            <w:pPr>
              <w:tabs>
                <w:tab w:val="left" w:pos="6733"/>
              </w:tabs>
              <w:jc w:val="both"/>
              <w:rPr>
                <w:spacing w:val="-6"/>
                <w:sz w:val="28"/>
                <w:szCs w:val="28"/>
                <w:lang w:eastAsia="en-US"/>
              </w:rPr>
            </w:pPr>
            <w:r w:rsidRPr="00917636">
              <w:rPr>
                <w:spacing w:val="-6"/>
                <w:sz w:val="28"/>
                <w:szCs w:val="28"/>
                <w:lang w:eastAsia="en-US"/>
              </w:rPr>
              <w:t>Заместитель генерального директора по общим вопросам и транспорту ПАО «ППГХО»</w:t>
            </w:r>
          </w:p>
          <w:p w:rsidR="007120EC" w:rsidRPr="00917636" w:rsidRDefault="007120EC" w:rsidP="007120EC">
            <w:pPr>
              <w:tabs>
                <w:tab w:val="left" w:pos="6733"/>
              </w:tabs>
              <w:spacing w:line="276" w:lineRule="auto"/>
              <w:ind w:left="5670"/>
              <w:jc w:val="both"/>
              <w:rPr>
                <w:sz w:val="28"/>
                <w:szCs w:val="28"/>
                <w:lang w:eastAsia="en-US"/>
              </w:rPr>
            </w:pPr>
          </w:p>
          <w:p w:rsidR="007120EC" w:rsidRPr="00917636" w:rsidRDefault="007120EC" w:rsidP="007120EC">
            <w:pPr>
              <w:tabs>
                <w:tab w:val="left" w:pos="6733"/>
              </w:tabs>
              <w:spacing w:line="276" w:lineRule="auto"/>
              <w:jc w:val="both"/>
              <w:rPr>
                <w:sz w:val="28"/>
                <w:szCs w:val="28"/>
                <w:lang w:eastAsia="en-US"/>
              </w:rPr>
            </w:pPr>
            <w:r w:rsidRPr="00917636">
              <w:rPr>
                <w:sz w:val="28"/>
                <w:szCs w:val="28"/>
                <w:lang w:eastAsia="en-US"/>
              </w:rPr>
              <w:t>__________________ А. М. Епихин</w:t>
            </w:r>
          </w:p>
          <w:p w:rsidR="00565B4A" w:rsidRPr="00FC009D" w:rsidRDefault="00565B4A" w:rsidP="00565B4A">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Pr="00FC009D" w:rsidRDefault="00C87330" w:rsidP="006C3FC7">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w:t>
            </w:r>
            <w:r w:rsidR="006C3FC7">
              <w:rPr>
                <w:rFonts w:ascii="Times New Roman" w:hAnsi="Times New Roman" w:cs="Times New Roman"/>
                <w:sz w:val="28"/>
                <w:szCs w:val="28"/>
              </w:rPr>
              <w:t>09</w:t>
            </w:r>
            <w:r w:rsidRPr="00FC009D">
              <w:rPr>
                <w:rFonts w:ascii="Times New Roman" w:hAnsi="Times New Roman" w:cs="Times New Roman"/>
                <w:sz w:val="28"/>
                <w:szCs w:val="28"/>
              </w:rPr>
              <w:t xml:space="preserve">» </w:t>
            </w:r>
            <w:r w:rsidR="00685847">
              <w:rPr>
                <w:rFonts w:ascii="Times New Roman" w:hAnsi="Times New Roman" w:cs="Times New Roman"/>
                <w:sz w:val="28"/>
                <w:szCs w:val="28"/>
              </w:rPr>
              <w:t>но</w:t>
            </w:r>
            <w:r w:rsidR="0096790D">
              <w:rPr>
                <w:rFonts w:ascii="Times New Roman" w:hAnsi="Times New Roman" w:cs="Times New Roman"/>
                <w:sz w:val="28"/>
                <w:szCs w:val="28"/>
              </w:rPr>
              <w:t>ября</w:t>
            </w:r>
            <w:r w:rsidRPr="00FC009D">
              <w:rPr>
                <w:rFonts w:ascii="Times New Roman" w:hAnsi="Times New Roman" w:cs="Times New Roman"/>
                <w:sz w:val="28"/>
                <w:szCs w:val="28"/>
              </w:rPr>
              <w:t xml:space="preserve"> 20</w:t>
            </w:r>
            <w:r w:rsidR="00565B4A">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872781"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заключения договора на поставку </w:t>
      </w:r>
      <w:r w:rsidR="00685847" w:rsidRPr="00685847">
        <w:rPr>
          <w:sz w:val="28"/>
          <w:szCs w:val="28"/>
        </w:rPr>
        <w:t>дизельной шахтной погрузочно-доставочной машины MLWJ-0.6 или эквивалент с комплектом ЗИП, расходными материалами для проведения ТО на 3600 м/ч</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8413B5"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8413B5"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Pr>
            <w:webHidden/>
          </w:rPr>
          <w:fldChar w:fldCharType="begin"/>
        </w:r>
        <w:r w:rsidR="008161B4">
          <w:rPr>
            <w:webHidden/>
          </w:rPr>
          <w:instrText xml:space="preserve"> PAGEREF _Toc418753693 \h </w:instrText>
        </w:r>
        <w:r>
          <w:rPr>
            <w:webHidden/>
          </w:rPr>
        </w:r>
        <w:r>
          <w:rPr>
            <w:webHidden/>
          </w:rPr>
          <w:fldChar w:fldCharType="separate"/>
        </w:r>
        <w:r w:rsidR="008161B4">
          <w:rPr>
            <w:webHidden/>
          </w:rPr>
          <w:t>2</w:t>
        </w:r>
        <w:r>
          <w:rPr>
            <w:webHidden/>
          </w:rPr>
          <w:fldChar w:fldCharType="end"/>
        </w:r>
      </w:hyperlink>
    </w:p>
    <w:p w:rsidR="008161B4" w:rsidRDefault="008413B5"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Pr>
            <w:webHidden/>
          </w:rPr>
          <w:fldChar w:fldCharType="begin"/>
        </w:r>
        <w:r w:rsidR="008161B4">
          <w:rPr>
            <w:webHidden/>
          </w:rPr>
          <w:instrText xml:space="preserve"> PAGEREF _Toc418753694 \h </w:instrText>
        </w:r>
        <w:r>
          <w:rPr>
            <w:webHidden/>
          </w:rPr>
        </w:r>
        <w:r>
          <w:rPr>
            <w:webHidden/>
          </w:rPr>
          <w:fldChar w:fldCharType="separate"/>
        </w:r>
        <w:r w:rsidR="008161B4">
          <w:rPr>
            <w:webHidden/>
          </w:rPr>
          <w:t>3</w:t>
        </w:r>
        <w:r>
          <w:rPr>
            <w:webHidden/>
          </w:rPr>
          <w:fldChar w:fldCharType="end"/>
        </w:r>
      </w:hyperlink>
    </w:p>
    <w:p w:rsidR="008161B4" w:rsidRDefault="008413B5"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Pr>
            <w:webHidden/>
          </w:rPr>
          <w:fldChar w:fldCharType="begin"/>
        </w:r>
        <w:r w:rsidR="008161B4">
          <w:rPr>
            <w:webHidden/>
          </w:rPr>
          <w:instrText xml:space="preserve"> PAGEREF _Toc418753695 \h </w:instrText>
        </w:r>
        <w:r>
          <w:rPr>
            <w:webHidden/>
          </w:rPr>
        </w:r>
        <w:r>
          <w:rPr>
            <w:webHidden/>
          </w:rPr>
          <w:fldChar w:fldCharType="separate"/>
        </w:r>
        <w:r w:rsidR="008161B4">
          <w:rPr>
            <w:webHidden/>
          </w:rPr>
          <w:t>7</w:t>
        </w:r>
        <w:r>
          <w:rPr>
            <w:webHidden/>
          </w:rPr>
          <w:fldChar w:fldCharType="end"/>
        </w:r>
      </w:hyperlink>
    </w:p>
    <w:p w:rsidR="008161B4" w:rsidRDefault="008413B5"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Pr>
            <w:webHidden/>
          </w:rPr>
          <w:fldChar w:fldCharType="begin"/>
        </w:r>
        <w:r w:rsidR="008161B4">
          <w:rPr>
            <w:webHidden/>
          </w:rPr>
          <w:instrText xml:space="preserve"> PAGEREF _Toc418753696 \h </w:instrText>
        </w:r>
        <w:r>
          <w:rPr>
            <w:webHidden/>
          </w:rPr>
        </w:r>
        <w:r>
          <w:rPr>
            <w:webHidden/>
          </w:rPr>
          <w:fldChar w:fldCharType="separate"/>
        </w:r>
        <w:r w:rsidR="008161B4">
          <w:rPr>
            <w:webHidden/>
          </w:rPr>
          <w:t>7</w:t>
        </w:r>
        <w:r>
          <w:rPr>
            <w:webHidden/>
          </w:rPr>
          <w:fldChar w:fldCharType="end"/>
        </w:r>
      </w:hyperlink>
    </w:p>
    <w:p w:rsidR="008161B4" w:rsidRDefault="008413B5"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Pr>
            <w:webHidden/>
          </w:rPr>
          <w:fldChar w:fldCharType="begin"/>
        </w:r>
        <w:r w:rsidR="008161B4">
          <w:rPr>
            <w:webHidden/>
          </w:rPr>
          <w:instrText xml:space="preserve"> PAGEREF _Toc418753697 \h </w:instrText>
        </w:r>
        <w:r>
          <w:rPr>
            <w:webHidden/>
          </w:rPr>
        </w:r>
        <w:r>
          <w:rPr>
            <w:webHidden/>
          </w:rPr>
          <w:fldChar w:fldCharType="separate"/>
        </w:r>
        <w:r w:rsidR="008161B4">
          <w:rPr>
            <w:webHidden/>
          </w:rPr>
          <w:t>7</w:t>
        </w:r>
        <w:r>
          <w:rPr>
            <w:webHidden/>
          </w:rPr>
          <w:fldChar w:fldCharType="end"/>
        </w:r>
      </w:hyperlink>
    </w:p>
    <w:p w:rsidR="008161B4" w:rsidRDefault="008413B5"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Pr>
            <w:webHidden/>
          </w:rPr>
          <w:fldChar w:fldCharType="begin"/>
        </w:r>
        <w:r w:rsidR="008161B4">
          <w:rPr>
            <w:webHidden/>
          </w:rPr>
          <w:instrText xml:space="preserve"> PAGEREF _Toc418753698 \h </w:instrText>
        </w:r>
        <w:r>
          <w:rPr>
            <w:webHidden/>
          </w:rPr>
        </w:r>
        <w:r>
          <w:rPr>
            <w:webHidden/>
          </w:rPr>
          <w:fldChar w:fldCharType="separate"/>
        </w:r>
        <w:r w:rsidR="008161B4">
          <w:rPr>
            <w:webHidden/>
          </w:rPr>
          <w:t>7</w:t>
        </w:r>
        <w:r>
          <w:rPr>
            <w:webHidden/>
          </w:rPr>
          <w:fldChar w:fldCharType="end"/>
        </w:r>
      </w:hyperlink>
    </w:p>
    <w:p w:rsidR="008161B4" w:rsidRDefault="008413B5"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Pr>
            <w:webHidden/>
          </w:rPr>
          <w:fldChar w:fldCharType="begin"/>
        </w:r>
        <w:r w:rsidR="008161B4">
          <w:rPr>
            <w:webHidden/>
          </w:rPr>
          <w:instrText xml:space="preserve"> PAGEREF _Toc418753699 \h </w:instrText>
        </w:r>
        <w:r>
          <w:rPr>
            <w:webHidden/>
          </w:rPr>
        </w:r>
        <w:r>
          <w:rPr>
            <w:webHidden/>
          </w:rPr>
          <w:fldChar w:fldCharType="separate"/>
        </w:r>
        <w:r w:rsidR="008161B4">
          <w:rPr>
            <w:webHidden/>
          </w:rPr>
          <w:t>10</w:t>
        </w:r>
        <w:r>
          <w:rPr>
            <w:webHidden/>
          </w:rPr>
          <w:fldChar w:fldCharType="end"/>
        </w:r>
      </w:hyperlink>
    </w:p>
    <w:p w:rsidR="008161B4" w:rsidRDefault="008413B5"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Pr>
            <w:webHidden/>
          </w:rPr>
          <w:fldChar w:fldCharType="begin"/>
        </w:r>
        <w:r w:rsidR="008161B4">
          <w:rPr>
            <w:webHidden/>
          </w:rPr>
          <w:instrText xml:space="preserve"> PAGEREF _Toc418753700 \h </w:instrText>
        </w:r>
        <w:r>
          <w:rPr>
            <w:webHidden/>
          </w:rPr>
        </w:r>
        <w:r>
          <w:rPr>
            <w:webHidden/>
          </w:rPr>
          <w:fldChar w:fldCharType="separate"/>
        </w:r>
        <w:r w:rsidR="008161B4">
          <w:rPr>
            <w:webHidden/>
          </w:rPr>
          <w:t>10</w:t>
        </w:r>
        <w:r>
          <w:rPr>
            <w:webHidden/>
          </w:rPr>
          <w:fldChar w:fldCharType="end"/>
        </w:r>
      </w:hyperlink>
    </w:p>
    <w:p w:rsidR="008161B4" w:rsidRDefault="008413B5">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Pr>
            <w:webHidden/>
          </w:rPr>
          <w:fldChar w:fldCharType="begin"/>
        </w:r>
        <w:r w:rsidR="008161B4">
          <w:rPr>
            <w:webHidden/>
          </w:rPr>
          <w:instrText xml:space="preserve"> PAGEREF _Toc418753701 \h </w:instrText>
        </w:r>
        <w:r>
          <w:rPr>
            <w:webHidden/>
          </w:rPr>
        </w:r>
        <w:r>
          <w:rPr>
            <w:webHidden/>
          </w:rPr>
          <w:fldChar w:fldCharType="separate"/>
        </w:r>
        <w:r w:rsidR="008161B4">
          <w:rPr>
            <w:webHidden/>
          </w:rPr>
          <w:t>11</w:t>
        </w:r>
        <w:r>
          <w:rPr>
            <w:webHidden/>
          </w:rPr>
          <w:fldChar w:fldCharType="end"/>
        </w:r>
      </w:hyperlink>
    </w:p>
    <w:p w:rsidR="008161B4" w:rsidRDefault="008413B5">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Pr>
            <w:webHidden/>
          </w:rPr>
          <w:fldChar w:fldCharType="begin"/>
        </w:r>
        <w:r w:rsidR="008161B4">
          <w:rPr>
            <w:webHidden/>
          </w:rPr>
          <w:instrText xml:space="preserve"> PAGEREF _Toc418753702 \h </w:instrText>
        </w:r>
        <w:r>
          <w:rPr>
            <w:webHidden/>
          </w:rPr>
        </w:r>
        <w:r>
          <w:rPr>
            <w:webHidden/>
          </w:rPr>
          <w:fldChar w:fldCharType="separate"/>
        </w:r>
        <w:r w:rsidR="008161B4">
          <w:rPr>
            <w:webHidden/>
          </w:rPr>
          <w:t>12</w:t>
        </w:r>
        <w:r>
          <w:rPr>
            <w:webHidden/>
          </w:rPr>
          <w:fldChar w:fldCharType="end"/>
        </w:r>
      </w:hyperlink>
    </w:p>
    <w:p w:rsidR="008161B4" w:rsidRDefault="008413B5">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Pr>
            <w:webHidden/>
          </w:rPr>
          <w:fldChar w:fldCharType="begin"/>
        </w:r>
        <w:r w:rsidR="008161B4">
          <w:rPr>
            <w:webHidden/>
          </w:rPr>
          <w:instrText xml:space="preserve"> PAGEREF _Toc418753703 \h </w:instrText>
        </w:r>
        <w:r>
          <w:rPr>
            <w:webHidden/>
          </w:rPr>
        </w:r>
        <w:r>
          <w:rPr>
            <w:webHidden/>
          </w:rPr>
          <w:fldChar w:fldCharType="separate"/>
        </w:r>
        <w:r w:rsidR="008161B4">
          <w:rPr>
            <w:webHidden/>
          </w:rPr>
          <w:t>12</w:t>
        </w:r>
        <w:r>
          <w:rPr>
            <w:webHidden/>
          </w:rPr>
          <w:fldChar w:fldCharType="end"/>
        </w:r>
      </w:hyperlink>
    </w:p>
    <w:p w:rsidR="008161B4" w:rsidRDefault="008413B5">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Pr>
            <w:webHidden/>
          </w:rPr>
          <w:fldChar w:fldCharType="begin"/>
        </w:r>
        <w:r w:rsidR="008161B4">
          <w:rPr>
            <w:webHidden/>
          </w:rPr>
          <w:instrText xml:space="preserve"> PAGEREF _Toc418753704 \h </w:instrText>
        </w:r>
        <w:r>
          <w:rPr>
            <w:webHidden/>
          </w:rPr>
        </w:r>
        <w:r>
          <w:rPr>
            <w:webHidden/>
          </w:rPr>
          <w:fldChar w:fldCharType="separate"/>
        </w:r>
        <w:r w:rsidR="008161B4">
          <w:rPr>
            <w:webHidden/>
          </w:rPr>
          <w:t>12</w:t>
        </w:r>
        <w:r>
          <w:rPr>
            <w:webHidden/>
          </w:rPr>
          <w:fldChar w:fldCharType="end"/>
        </w:r>
      </w:hyperlink>
    </w:p>
    <w:p w:rsidR="008161B4" w:rsidRDefault="008413B5">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Pr>
            <w:webHidden/>
          </w:rPr>
          <w:fldChar w:fldCharType="begin"/>
        </w:r>
        <w:r w:rsidR="008161B4">
          <w:rPr>
            <w:webHidden/>
          </w:rPr>
          <w:instrText xml:space="preserve"> PAGEREF _Toc418753705 \h </w:instrText>
        </w:r>
        <w:r>
          <w:rPr>
            <w:webHidden/>
          </w:rPr>
        </w:r>
        <w:r>
          <w:rPr>
            <w:webHidden/>
          </w:rPr>
          <w:fldChar w:fldCharType="separate"/>
        </w:r>
        <w:r w:rsidR="008161B4">
          <w:rPr>
            <w:webHidden/>
          </w:rPr>
          <w:t>17</w:t>
        </w:r>
        <w:r>
          <w:rPr>
            <w:webHidden/>
          </w:rPr>
          <w:fldChar w:fldCharType="end"/>
        </w:r>
      </w:hyperlink>
    </w:p>
    <w:p w:rsidR="008161B4" w:rsidRDefault="008413B5">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Pr>
            <w:webHidden/>
          </w:rPr>
          <w:fldChar w:fldCharType="begin"/>
        </w:r>
        <w:r w:rsidR="008161B4">
          <w:rPr>
            <w:webHidden/>
          </w:rPr>
          <w:instrText xml:space="preserve"> PAGEREF _Toc418753706 \h </w:instrText>
        </w:r>
        <w:r>
          <w:rPr>
            <w:webHidden/>
          </w:rPr>
        </w:r>
        <w:r>
          <w:rPr>
            <w:webHidden/>
          </w:rPr>
          <w:fldChar w:fldCharType="separate"/>
        </w:r>
        <w:r w:rsidR="008161B4">
          <w:rPr>
            <w:webHidden/>
          </w:rPr>
          <w:t>19</w:t>
        </w:r>
        <w:r>
          <w:rPr>
            <w:webHidden/>
          </w:rPr>
          <w:fldChar w:fldCharType="end"/>
        </w:r>
      </w:hyperlink>
    </w:p>
    <w:p w:rsidR="008161B4" w:rsidRDefault="008413B5">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Pr>
            <w:webHidden/>
          </w:rPr>
          <w:fldChar w:fldCharType="begin"/>
        </w:r>
        <w:r w:rsidR="008161B4">
          <w:rPr>
            <w:webHidden/>
          </w:rPr>
          <w:instrText xml:space="preserve"> PAGEREF _Toc418753707 \h </w:instrText>
        </w:r>
        <w:r>
          <w:rPr>
            <w:webHidden/>
          </w:rPr>
        </w:r>
        <w:r>
          <w:rPr>
            <w:webHidden/>
          </w:rPr>
          <w:fldChar w:fldCharType="separate"/>
        </w:r>
        <w:r w:rsidR="008161B4">
          <w:rPr>
            <w:webHidden/>
          </w:rPr>
          <w:t>23</w:t>
        </w:r>
        <w:r>
          <w:rPr>
            <w:webHidden/>
          </w:rPr>
          <w:fldChar w:fldCharType="end"/>
        </w:r>
      </w:hyperlink>
    </w:p>
    <w:p w:rsidR="008161B4" w:rsidRDefault="008413B5">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Pr>
            <w:webHidden/>
          </w:rPr>
          <w:fldChar w:fldCharType="begin"/>
        </w:r>
        <w:r w:rsidR="008161B4">
          <w:rPr>
            <w:webHidden/>
          </w:rPr>
          <w:instrText xml:space="preserve"> PAGEREF _Toc418753708 \h </w:instrText>
        </w:r>
        <w:r>
          <w:rPr>
            <w:webHidden/>
          </w:rPr>
        </w:r>
        <w:r>
          <w:rPr>
            <w:webHidden/>
          </w:rPr>
          <w:fldChar w:fldCharType="separate"/>
        </w:r>
        <w:r w:rsidR="008161B4">
          <w:rPr>
            <w:webHidden/>
          </w:rPr>
          <w:t>25</w:t>
        </w:r>
        <w:r>
          <w:rPr>
            <w:webHidden/>
          </w:rPr>
          <w:fldChar w:fldCharType="end"/>
        </w:r>
      </w:hyperlink>
    </w:p>
    <w:p w:rsidR="008161B4" w:rsidRDefault="008413B5">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Pr>
            <w:webHidden/>
          </w:rPr>
          <w:fldChar w:fldCharType="begin"/>
        </w:r>
        <w:r w:rsidR="008161B4">
          <w:rPr>
            <w:webHidden/>
          </w:rPr>
          <w:instrText xml:space="preserve"> PAGEREF _Toc418753709 \h </w:instrText>
        </w:r>
        <w:r>
          <w:rPr>
            <w:webHidden/>
          </w:rPr>
        </w:r>
        <w:r>
          <w:rPr>
            <w:webHidden/>
          </w:rPr>
          <w:fldChar w:fldCharType="separate"/>
        </w:r>
        <w:r w:rsidR="008161B4">
          <w:rPr>
            <w:webHidden/>
          </w:rPr>
          <w:t>26</w:t>
        </w:r>
        <w:r>
          <w:rPr>
            <w:webHidden/>
          </w:rPr>
          <w:fldChar w:fldCharType="end"/>
        </w:r>
      </w:hyperlink>
    </w:p>
    <w:p w:rsidR="00F74A75" w:rsidRPr="00F74A75" w:rsidRDefault="008413B5" w:rsidP="000E6E50">
      <w:pPr>
        <w:tabs>
          <w:tab w:val="left" w:pos="426"/>
        </w:tabs>
        <w:spacing w:after="120"/>
        <w:jc w:val="both"/>
        <w:rPr>
          <w:bCs/>
          <w:sz w:val="28"/>
          <w:szCs w:val="28"/>
        </w:rPr>
      </w:pPr>
      <w:r w:rsidRPr="0078534E">
        <w:rPr>
          <w:bCs/>
        </w:rPr>
        <w:fldChar w:fldCharType="end"/>
      </w: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4566E2" w:rsidRPr="00FC009D" w:rsidRDefault="004566E2" w:rsidP="004566E2">
      <w:pPr>
        <w:pStyle w:val="10"/>
        <w:numPr>
          <w:ilvl w:val="0"/>
          <w:numId w:val="0"/>
        </w:numPr>
        <w:tabs>
          <w:tab w:val="left" w:pos="567"/>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4566E2" w:rsidRPr="00347B82" w:rsidRDefault="004566E2" w:rsidP="004566E2">
      <w:pPr>
        <w:tabs>
          <w:tab w:val="left" w:pos="567"/>
        </w:tabs>
        <w:rPr>
          <w:sz w:val="28"/>
          <w:szCs w:val="28"/>
        </w:rPr>
      </w:pPr>
    </w:p>
    <w:p w:rsidR="004566E2"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4566E2" w:rsidRPr="00D546BE" w:rsidRDefault="004566E2" w:rsidP="004566E2">
      <w:pPr>
        <w:pStyle w:val="afff"/>
        <w:tabs>
          <w:tab w:val="left" w:pos="0"/>
          <w:tab w:val="left" w:pos="567"/>
          <w:tab w:val="left" w:pos="1134"/>
        </w:tabs>
        <w:spacing w:after="0" w:line="240" w:lineRule="auto"/>
        <w:ind w:left="0"/>
        <w:jc w:val="both"/>
        <w:rPr>
          <w:rFonts w:ascii="Times New Roman" w:eastAsia="Times New Roman" w:hAnsi="Times New Roman"/>
          <w:sz w:val="28"/>
          <w:szCs w:val="28"/>
          <w:lang w:eastAsia="ru-RU"/>
        </w:rPr>
      </w:pPr>
    </w:p>
    <w:p w:rsidR="004566E2" w:rsidRPr="00C510C5"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C510C5">
        <w:rPr>
          <w:rFonts w:ascii="Times New Roman" w:hAnsi="Times New Roman"/>
        </w:rPr>
        <w:t xml:space="preserve"> (</w:t>
      </w:r>
      <w:r w:rsidRPr="0027066B">
        <w:rPr>
          <w:rFonts w:ascii="Times New Roman" w:hAnsi="Times New Roman"/>
          <w:sz w:val="28"/>
          <w:szCs w:val="28"/>
        </w:rPr>
        <w:t>протокол от 2</w:t>
      </w:r>
      <w:r w:rsidR="00872781">
        <w:rPr>
          <w:rFonts w:ascii="Times New Roman" w:hAnsi="Times New Roman"/>
          <w:sz w:val="28"/>
          <w:szCs w:val="28"/>
        </w:rPr>
        <w:t>2</w:t>
      </w:r>
      <w:r w:rsidRPr="0027066B">
        <w:rPr>
          <w:rFonts w:ascii="Times New Roman" w:hAnsi="Times New Roman"/>
          <w:sz w:val="28"/>
          <w:szCs w:val="28"/>
        </w:rPr>
        <w:t>.0</w:t>
      </w:r>
      <w:r w:rsidR="00872781">
        <w:rPr>
          <w:rFonts w:ascii="Times New Roman" w:hAnsi="Times New Roman"/>
          <w:sz w:val="28"/>
          <w:szCs w:val="28"/>
        </w:rPr>
        <w:t>9</w:t>
      </w:r>
      <w:r w:rsidRPr="0027066B">
        <w:rPr>
          <w:rFonts w:ascii="Times New Roman" w:hAnsi="Times New Roman"/>
          <w:sz w:val="28"/>
          <w:szCs w:val="28"/>
        </w:rPr>
        <w:t>.2015 № 7</w:t>
      </w:r>
      <w:r w:rsidR="00872781">
        <w:rPr>
          <w:rFonts w:ascii="Times New Roman" w:hAnsi="Times New Roman"/>
          <w:sz w:val="28"/>
          <w:szCs w:val="28"/>
        </w:rPr>
        <w:t>6</w:t>
      </w:r>
      <w:r w:rsidRPr="0027066B">
        <w:rPr>
          <w:rFonts w:ascii="Times New Roman" w:hAnsi="Times New Roman"/>
          <w:sz w:val="28"/>
          <w:szCs w:val="28"/>
        </w:rPr>
        <w:t>).</w:t>
      </w:r>
    </w:p>
    <w:p w:rsidR="004566E2" w:rsidRDefault="004566E2" w:rsidP="004566E2">
      <w:pPr>
        <w:tabs>
          <w:tab w:val="left" w:pos="142"/>
          <w:tab w:val="left" w:pos="567"/>
          <w:tab w:val="left" w:pos="1134"/>
        </w:tabs>
        <w:contextualSpacing/>
        <w:jc w:val="both"/>
        <w:rPr>
          <w:rFonts w:eastAsia="Calibri"/>
          <w:sz w:val="28"/>
          <w:szCs w:val="28"/>
          <w:lang w:eastAsia="en-US"/>
        </w:rPr>
      </w:pPr>
      <w:r>
        <w:rPr>
          <w:rFonts w:eastAsia="Calibri"/>
          <w:sz w:val="28"/>
          <w:szCs w:val="28"/>
          <w:lang w:eastAsia="en-US"/>
        </w:rPr>
        <w:t>На Заказчика</w:t>
      </w:r>
      <w:r w:rsidRPr="00B813FE">
        <w:rPr>
          <w:rFonts w:eastAsia="Calibri"/>
          <w:b/>
          <w:i/>
          <w:sz w:val="22"/>
          <w:szCs w:val="22"/>
          <w:lang w:eastAsia="en-US"/>
        </w:rPr>
        <w:t> </w:t>
      </w:r>
      <w:r w:rsidRPr="0027066B">
        <w:rPr>
          <w:rFonts w:eastAsia="Calibri"/>
          <w:sz w:val="28"/>
          <w:szCs w:val="28"/>
          <w:lang w:eastAsia="en-US"/>
        </w:rPr>
        <w:t xml:space="preserve">распространяется </w:t>
      </w:r>
      <w:r>
        <w:rPr>
          <w:rFonts w:eastAsia="Calibri"/>
          <w:sz w:val="28"/>
          <w:szCs w:val="28"/>
          <w:lang w:eastAsia="en-US"/>
        </w:rPr>
        <w:t xml:space="preserve">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4566E2" w:rsidRDefault="004566E2" w:rsidP="004566E2">
      <w:pPr>
        <w:tabs>
          <w:tab w:val="left" w:pos="142"/>
          <w:tab w:val="left" w:pos="567"/>
          <w:tab w:val="left" w:pos="1134"/>
        </w:tabs>
        <w:contextualSpacing/>
        <w:jc w:val="both"/>
        <w:rPr>
          <w:rFonts w:eastAsia="Calibri"/>
          <w:bCs/>
          <w:sz w:val="28"/>
          <w:szCs w:val="28"/>
          <w:lang w:eastAsia="en-US"/>
        </w:rPr>
      </w:pPr>
      <w:proofErr w:type="gramStart"/>
      <w:r>
        <w:rPr>
          <w:rFonts w:eastAsia="Calibri"/>
          <w:sz w:val="28"/>
          <w:szCs w:val="28"/>
          <w:lang w:eastAsia="en-US"/>
        </w:rPr>
        <w:t xml:space="preserve">Закупка осуществляется в соответствии с подпунктом б) пункта 4 </w:t>
      </w:r>
      <w:r w:rsidRPr="00C3083B">
        <w:rPr>
          <w:rFonts w:eastAsia="Calibri"/>
          <w:sz w:val="28"/>
          <w:szCs w:val="28"/>
          <w:lang w:eastAsia="en-US"/>
        </w:rPr>
        <w:t>Положени</w:t>
      </w:r>
      <w:r>
        <w:rPr>
          <w:rFonts w:eastAsia="Calibri"/>
          <w:sz w:val="28"/>
          <w:szCs w:val="28"/>
          <w:lang w:eastAsia="en-US"/>
        </w:rPr>
        <w:t xml:space="preserve">я </w:t>
      </w:r>
      <w:r w:rsidRPr="00C3083B">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rFonts w:eastAsia="Calibri"/>
          <w:sz w:val="28"/>
          <w:szCs w:val="28"/>
          <w:lang w:eastAsia="en-US"/>
        </w:rPr>
        <w:t xml:space="preserve">, </w:t>
      </w:r>
      <w:r w:rsidRPr="00C3083B">
        <w:rPr>
          <w:rFonts w:eastAsia="Calibri"/>
          <w:sz w:val="28"/>
          <w:szCs w:val="28"/>
          <w:lang w:eastAsia="en-US"/>
        </w:rPr>
        <w:t>утв</w:t>
      </w:r>
      <w:r>
        <w:rPr>
          <w:rFonts w:eastAsia="Calibri"/>
          <w:sz w:val="28"/>
          <w:szCs w:val="28"/>
          <w:lang w:eastAsia="en-US"/>
        </w:rPr>
        <w:t>ержденного П</w:t>
      </w:r>
      <w:r w:rsidRPr="00C3083B">
        <w:rPr>
          <w:rFonts w:eastAsia="Calibri"/>
          <w:sz w:val="28"/>
          <w:szCs w:val="28"/>
          <w:lang w:eastAsia="en-US"/>
        </w:rPr>
        <w:t xml:space="preserve">остановлением Правительства РФ от 11 декабря 2014 г. </w:t>
      </w:r>
      <w:r>
        <w:rPr>
          <w:rFonts w:eastAsia="Calibri"/>
          <w:sz w:val="28"/>
          <w:szCs w:val="28"/>
          <w:lang w:eastAsia="en-US"/>
        </w:rPr>
        <w:t>№</w:t>
      </w:r>
      <w:r w:rsidRPr="00C3083B">
        <w:rPr>
          <w:rFonts w:eastAsia="Calibri"/>
          <w:sz w:val="28"/>
          <w:szCs w:val="28"/>
          <w:lang w:eastAsia="en-US"/>
        </w:rPr>
        <w:t> 1352</w:t>
      </w:r>
      <w:r w:rsidRPr="0024614F">
        <w:rPr>
          <w:rFonts w:eastAsia="Calibri"/>
          <w:sz w:val="28"/>
          <w:szCs w:val="28"/>
          <w:lang w:eastAsia="en-US"/>
        </w:rPr>
        <w:t xml:space="preserve"> «</w:t>
      </w:r>
      <w:r w:rsidRPr="00963966">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w:t>
      </w:r>
      <w:proofErr w:type="gramEnd"/>
      <w:r w:rsidRPr="00963966">
        <w:rPr>
          <w:rFonts w:eastAsia="Calibri"/>
          <w:sz w:val="28"/>
          <w:szCs w:val="28"/>
          <w:lang w:eastAsia="en-US"/>
        </w:rPr>
        <w:t xml:space="preserve"> видами юридических лиц</w:t>
      </w:r>
      <w:r>
        <w:rPr>
          <w:rFonts w:eastAsia="Calibri"/>
          <w:sz w:val="28"/>
          <w:szCs w:val="28"/>
          <w:lang w:eastAsia="en-US"/>
        </w:rPr>
        <w:t>» (далее – Положение).</w:t>
      </w:r>
    </w:p>
    <w:p w:rsidR="004566E2" w:rsidRPr="00B34CAB" w:rsidRDefault="004566E2" w:rsidP="004566E2">
      <w:pPr>
        <w:tabs>
          <w:tab w:val="left" w:pos="142"/>
          <w:tab w:val="left" w:pos="567"/>
          <w:tab w:val="left" w:pos="1134"/>
        </w:tabs>
        <w:contextualSpacing/>
        <w:jc w:val="both"/>
        <w:rPr>
          <w:rFonts w:eastAsia="Calibri"/>
          <w:bCs/>
          <w:sz w:val="28"/>
          <w:szCs w:val="28"/>
          <w:lang w:eastAsia="en-US"/>
        </w:rPr>
      </w:pPr>
    </w:p>
    <w:p w:rsidR="004566E2" w:rsidRPr="00685847"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Pr>
          <w:rFonts w:ascii="Times New Roman" w:hAnsi="Times New Roman"/>
          <w:spacing w:val="-6"/>
          <w:sz w:val="28"/>
          <w:szCs w:val="28"/>
        </w:rPr>
        <w:t>запроса цен</w:t>
      </w:r>
      <w:r w:rsidRPr="005C0EFF">
        <w:rPr>
          <w:rFonts w:ascii="Times New Roman" w:hAnsi="Times New Roman"/>
          <w:spacing w:val="-6"/>
          <w:sz w:val="28"/>
          <w:szCs w:val="28"/>
        </w:rPr>
        <w:t xml:space="preserve">: </w:t>
      </w:r>
      <w:r w:rsidRPr="0085216D">
        <w:rPr>
          <w:rFonts w:ascii="Times New Roman" w:hAnsi="Times New Roman"/>
          <w:sz w:val="28"/>
          <w:szCs w:val="28"/>
        </w:rPr>
        <w:t xml:space="preserve">право </w:t>
      </w:r>
      <w:r w:rsidRPr="0096790D">
        <w:rPr>
          <w:rFonts w:ascii="Times New Roman" w:hAnsi="Times New Roman"/>
          <w:sz w:val="28"/>
          <w:szCs w:val="28"/>
        </w:rPr>
        <w:t xml:space="preserve">заключения договора на </w:t>
      </w:r>
      <w:r w:rsidRPr="00872781">
        <w:rPr>
          <w:rFonts w:ascii="Times New Roman" w:hAnsi="Times New Roman"/>
          <w:sz w:val="28"/>
          <w:szCs w:val="28"/>
        </w:rPr>
        <w:t xml:space="preserve">поставку </w:t>
      </w:r>
      <w:r w:rsidR="00685847" w:rsidRPr="00685847">
        <w:rPr>
          <w:rFonts w:ascii="Times New Roman" w:hAnsi="Times New Roman"/>
          <w:sz w:val="28"/>
          <w:szCs w:val="28"/>
        </w:rPr>
        <w:t>дизельной шахтной погрузочно-доставочной машины MLWJ-0.6 или эквивалент с комплектом ЗИП, расходными материалами для проведения ТО на 3600 м/ч</w:t>
      </w:r>
      <w:r w:rsidRPr="00685847">
        <w:rPr>
          <w:rFonts w:ascii="Times New Roman" w:hAnsi="Times New Roman"/>
          <w:sz w:val="28"/>
          <w:szCs w:val="28"/>
        </w:rPr>
        <w:t>.</w:t>
      </w:r>
    </w:p>
    <w:p w:rsidR="004566E2" w:rsidRPr="005C0EFF" w:rsidRDefault="004566E2" w:rsidP="004566E2">
      <w:pPr>
        <w:tabs>
          <w:tab w:val="left" w:pos="0"/>
          <w:tab w:val="left" w:pos="567"/>
          <w:tab w:val="left" w:pos="1134"/>
        </w:tabs>
        <w:contextualSpacing/>
        <w:jc w:val="both"/>
        <w:rPr>
          <w:b/>
          <w:spacing w:val="-6"/>
          <w:sz w:val="28"/>
          <w:szCs w:val="28"/>
        </w:rPr>
      </w:pPr>
    </w:p>
    <w:p w:rsidR="004566E2" w:rsidRPr="00A67CD4"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spacing w:val="-6"/>
          <w:sz w:val="28"/>
          <w:szCs w:val="28"/>
        </w:rPr>
      </w:pPr>
      <w:r w:rsidRPr="00A67CD4">
        <w:rPr>
          <w:rFonts w:ascii="Times New Roman" w:hAnsi="Times New Roman"/>
          <w:spacing w:val="-6"/>
          <w:sz w:val="28"/>
          <w:szCs w:val="28"/>
        </w:rPr>
        <w:t>Заказчик</w:t>
      </w:r>
      <w:r w:rsidRPr="005C0EFF">
        <w:rPr>
          <w:rFonts w:ascii="Times New Roman" w:hAnsi="Times New Roman"/>
          <w:spacing w:val="-6"/>
          <w:sz w:val="28"/>
          <w:szCs w:val="28"/>
        </w:rPr>
        <w:t>:</w:t>
      </w:r>
      <w:r w:rsidRPr="00A67CD4">
        <w:rPr>
          <w:rFonts w:ascii="Times New Roman" w:hAnsi="Times New Roman"/>
          <w:spacing w:val="-6"/>
          <w:sz w:val="28"/>
          <w:szCs w:val="28"/>
        </w:rPr>
        <w:t xml:space="preserve"> </w:t>
      </w:r>
      <w:r w:rsidR="00BC089B">
        <w:rPr>
          <w:rFonts w:ascii="Times New Roman" w:hAnsi="Times New Roman"/>
          <w:spacing w:val="-6"/>
          <w:sz w:val="28"/>
          <w:szCs w:val="28"/>
        </w:rPr>
        <w:t>П</w:t>
      </w:r>
      <w:r>
        <w:rPr>
          <w:rFonts w:ascii="Times New Roman" w:hAnsi="Times New Roman"/>
          <w:spacing w:val="-6"/>
          <w:sz w:val="28"/>
          <w:szCs w:val="28"/>
        </w:rPr>
        <w:t>АО «</w:t>
      </w:r>
      <w:r w:rsidR="00BC089B">
        <w:rPr>
          <w:rFonts w:ascii="Times New Roman" w:hAnsi="Times New Roman"/>
          <w:spacing w:val="-6"/>
          <w:sz w:val="28"/>
          <w:szCs w:val="28"/>
        </w:rPr>
        <w:t>ППГХО</w:t>
      </w:r>
      <w:r w:rsidRPr="00A67CD4">
        <w:rPr>
          <w:rFonts w:ascii="Times New Roman" w:hAnsi="Times New Roman"/>
          <w:spacing w:val="-6"/>
          <w:sz w:val="28"/>
          <w:szCs w:val="28"/>
        </w:rPr>
        <w:t xml:space="preserve">» </w:t>
      </w:r>
    </w:p>
    <w:p w:rsidR="007120EC" w:rsidRPr="007120EC" w:rsidRDefault="007120EC" w:rsidP="007120EC">
      <w:pPr>
        <w:tabs>
          <w:tab w:val="left" w:pos="142"/>
          <w:tab w:val="left" w:pos="1134"/>
        </w:tabs>
        <w:jc w:val="both"/>
        <w:rPr>
          <w:spacing w:val="-6"/>
          <w:sz w:val="28"/>
          <w:szCs w:val="28"/>
        </w:rPr>
      </w:pPr>
      <w:r w:rsidRPr="007120EC">
        <w:rPr>
          <w:spacing w:val="-6"/>
          <w:sz w:val="28"/>
          <w:szCs w:val="28"/>
        </w:rPr>
        <w:t>Место нахождения: 674674, г. Краснокаменск, Забайкальский край, пр. Строителей, д. 1.</w:t>
      </w:r>
    </w:p>
    <w:p w:rsidR="004566E2" w:rsidRDefault="007120EC" w:rsidP="007120EC">
      <w:pPr>
        <w:tabs>
          <w:tab w:val="left" w:pos="0"/>
          <w:tab w:val="left" w:pos="567"/>
          <w:tab w:val="left" w:pos="1134"/>
        </w:tabs>
        <w:jc w:val="both"/>
        <w:rPr>
          <w:rFonts w:eastAsia="Calibri"/>
          <w:spacing w:val="-6"/>
          <w:sz w:val="28"/>
          <w:szCs w:val="28"/>
        </w:rPr>
      </w:pPr>
      <w:r w:rsidRPr="007120EC">
        <w:rPr>
          <w:rFonts w:eastAsia="Calibri"/>
          <w:spacing w:val="-6"/>
          <w:sz w:val="28"/>
          <w:szCs w:val="28"/>
        </w:rPr>
        <w:t>Почтовый адрес: 674674, г. Краснокаменск, Забайкальский край, ГОС-4, а/я 89.</w:t>
      </w:r>
    </w:p>
    <w:p w:rsidR="008A69B6" w:rsidRPr="007120EC" w:rsidRDefault="008A69B6" w:rsidP="007120EC">
      <w:pPr>
        <w:tabs>
          <w:tab w:val="left" w:pos="0"/>
          <w:tab w:val="left" w:pos="567"/>
          <w:tab w:val="left" w:pos="1134"/>
        </w:tabs>
        <w:jc w:val="both"/>
        <w:rPr>
          <w:sz w:val="28"/>
          <w:szCs w:val="28"/>
        </w:rPr>
      </w:pPr>
    </w:p>
    <w:p w:rsidR="004566E2" w:rsidRPr="005C0EFF"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4566E2" w:rsidRPr="005C0EFF" w:rsidRDefault="004566E2" w:rsidP="004566E2">
      <w:pPr>
        <w:tabs>
          <w:tab w:val="left" w:pos="0"/>
          <w:tab w:val="left" w:pos="567"/>
        </w:tabs>
        <w:rPr>
          <w:sz w:val="28"/>
          <w:szCs w:val="28"/>
        </w:rPr>
      </w:pPr>
      <w:r w:rsidRPr="005C0EFF">
        <w:rPr>
          <w:sz w:val="28"/>
          <w:szCs w:val="28"/>
        </w:rPr>
        <w:t xml:space="preserve">Место нахождения: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4566E2" w:rsidRPr="005C0EFF" w:rsidRDefault="004566E2" w:rsidP="004566E2">
      <w:pPr>
        <w:tabs>
          <w:tab w:val="left" w:pos="0"/>
          <w:tab w:val="left" w:pos="567"/>
        </w:tabs>
        <w:rPr>
          <w:sz w:val="28"/>
          <w:szCs w:val="28"/>
        </w:rPr>
      </w:pPr>
      <w:r w:rsidRPr="005C0EFF">
        <w:rPr>
          <w:sz w:val="28"/>
          <w:szCs w:val="28"/>
        </w:rPr>
        <w:t xml:space="preserve">Почтовый адрес: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4566E2" w:rsidRPr="005C0EFF" w:rsidRDefault="004566E2" w:rsidP="004566E2">
      <w:pPr>
        <w:tabs>
          <w:tab w:val="left" w:pos="0"/>
          <w:tab w:val="left" w:pos="567"/>
          <w:tab w:val="left" w:pos="1134"/>
        </w:tabs>
        <w:contextualSpacing/>
        <w:rPr>
          <w:sz w:val="28"/>
          <w:szCs w:val="28"/>
        </w:rPr>
      </w:pPr>
      <w:r w:rsidRPr="005C0EFF">
        <w:rPr>
          <w:sz w:val="28"/>
          <w:szCs w:val="28"/>
        </w:rPr>
        <w:t xml:space="preserve">Контактное лицо: </w:t>
      </w:r>
      <w:r>
        <w:rPr>
          <w:sz w:val="28"/>
          <w:szCs w:val="28"/>
        </w:rPr>
        <w:t xml:space="preserve">Потёмкин Сергей Дмитриевич, тел./факс: </w:t>
      </w:r>
      <w:r w:rsidRPr="0032341E">
        <w:rPr>
          <w:sz w:val="28"/>
          <w:szCs w:val="28"/>
        </w:rPr>
        <w:t xml:space="preserve">+7-499-951-60-57 </w:t>
      </w:r>
      <w:proofErr w:type="spellStart"/>
      <w:r w:rsidRPr="0032341E">
        <w:rPr>
          <w:sz w:val="28"/>
          <w:szCs w:val="28"/>
        </w:rPr>
        <w:t>доб</w:t>
      </w:r>
      <w:proofErr w:type="spellEnd"/>
      <w:r w:rsidRPr="0032341E">
        <w:rPr>
          <w:sz w:val="28"/>
          <w:szCs w:val="28"/>
        </w:rPr>
        <w:t>. 22</w:t>
      </w:r>
      <w:r>
        <w:rPr>
          <w:sz w:val="28"/>
          <w:szCs w:val="28"/>
        </w:rPr>
        <w:t>3</w:t>
      </w:r>
      <w:r w:rsidR="00BC089B">
        <w:rPr>
          <w:sz w:val="28"/>
          <w:szCs w:val="28"/>
        </w:rPr>
        <w:t>6</w:t>
      </w:r>
      <w:r w:rsidRPr="0006513D">
        <w:rPr>
          <w:sz w:val="28"/>
          <w:szCs w:val="28"/>
        </w:rPr>
        <w:t xml:space="preserve">, </w:t>
      </w:r>
      <w:proofErr w:type="spellStart"/>
      <w:r w:rsidRPr="0006513D">
        <w:rPr>
          <w:sz w:val="28"/>
          <w:szCs w:val="28"/>
        </w:rPr>
        <w:t>эл</w:t>
      </w:r>
      <w:proofErr w:type="spellEnd"/>
      <w:r w:rsidRPr="0006513D">
        <w:rPr>
          <w:sz w:val="28"/>
          <w:szCs w:val="28"/>
        </w:rPr>
        <w:t xml:space="preserve">. почта: </w:t>
      </w:r>
      <w:hyperlink r:id="rId13" w:history="1">
        <w:r w:rsidRPr="005320A7">
          <w:rPr>
            <w:rStyle w:val="afb"/>
            <w:sz w:val="28"/>
            <w:szCs w:val="28"/>
            <w:lang w:val="en-US"/>
          </w:rPr>
          <w:t>tovar</w:t>
        </w:r>
        <w:r w:rsidRPr="005320A7">
          <w:rPr>
            <w:rStyle w:val="afb"/>
            <w:sz w:val="28"/>
            <w:szCs w:val="28"/>
          </w:rPr>
          <w:t>@</w:t>
        </w:r>
        <w:r w:rsidRPr="005320A7">
          <w:rPr>
            <w:rStyle w:val="afb"/>
            <w:sz w:val="28"/>
            <w:szCs w:val="28"/>
            <w:lang w:val="en-US"/>
          </w:rPr>
          <w:t>armz</w:t>
        </w:r>
        <w:r w:rsidRPr="005320A7">
          <w:rPr>
            <w:rStyle w:val="afb"/>
            <w:sz w:val="28"/>
            <w:szCs w:val="28"/>
          </w:rPr>
          <w:t>-</w:t>
        </w:r>
        <w:r w:rsidRPr="005320A7">
          <w:rPr>
            <w:rStyle w:val="afb"/>
            <w:sz w:val="28"/>
            <w:szCs w:val="28"/>
            <w:lang w:val="en-US"/>
          </w:rPr>
          <w:t>service</w:t>
        </w:r>
        <w:r w:rsidRPr="005320A7">
          <w:rPr>
            <w:rStyle w:val="afb"/>
            <w:sz w:val="28"/>
            <w:szCs w:val="28"/>
          </w:rPr>
          <w:t>.</w:t>
        </w:r>
        <w:r w:rsidRPr="005320A7">
          <w:rPr>
            <w:rStyle w:val="afb"/>
            <w:sz w:val="28"/>
            <w:szCs w:val="28"/>
            <w:lang w:val="en-US"/>
          </w:rPr>
          <w:t>ru</w:t>
        </w:r>
      </w:hyperlink>
    </w:p>
    <w:p w:rsidR="004566E2" w:rsidRDefault="004566E2" w:rsidP="004566E2">
      <w:pPr>
        <w:tabs>
          <w:tab w:val="left" w:pos="0"/>
          <w:tab w:val="left" w:pos="567"/>
          <w:tab w:val="left" w:pos="1134"/>
        </w:tabs>
        <w:contextualSpacing/>
        <w:rPr>
          <w:sz w:val="28"/>
          <w:szCs w:val="28"/>
        </w:rPr>
      </w:pPr>
    </w:p>
    <w:p w:rsidR="004566E2" w:rsidRPr="00EC5CDB" w:rsidRDefault="004566E2" w:rsidP="004566E2">
      <w:pPr>
        <w:pStyle w:val="afff"/>
        <w:numPr>
          <w:ilvl w:val="0"/>
          <w:numId w:val="18"/>
        </w:numPr>
        <w:tabs>
          <w:tab w:val="left" w:pos="0"/>
          <w:tab w:val="left" w:pos="567"/>
          <w:tab w:val="left" w:pos="1134"/>
        </w:tabs>
        <w:spacing w:after="0" w:line="240" w:lineRule="auto"/>
        <w:ind w:left="0" w:firstLine="0"/>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4566E2" w:rsidRPr="005C0EFF" w:rsidRDefault="004566E2" w:rsidP="004566E2">
      <w:pPr>
        <w:tabs>
          <w:tab w:val="left" w:pos="0"/>
          <w:tab w:val="left" w:pos="567"/>
          <w:tab w:val="left" w:pos="1134"/>
        </w:tabs>
        <w:contextualSpacing/>
        <w:rPr>
          <w:sz w:val="28"/>
          <w:szCs w:val="28"/>
        </w:rPr>
      </w:pPr>
    </w:p>
    <w:p w:rsidR="004566E2" w:rsidRPr="00872781"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Pr="00872781">
        <w:rPr>
          <w:rFonts w:ascii="Times New Roman" w:hAnsi="Times New Roman"/>
          <w:sz w:val="28"/>
          <w:szCs w:val="28"/>
        </w:rPr>
        <w:t xml:space="preserve">поставка </w:t>
      </w:r>
      <w:r w:rsidR="00685847" w:rsidRPr="00685847">
        <w:rPr>
          <w:rFonts w:ascii="Times New Roman" w:hAnsi="Times New Roman"/>
          <w:sz w:val="28"/>
          <w:szCs w:val="28"/>
        </w:rPr>
        <w:t>дизельной шахтной погрузочно-доставочной машины MLWJ-0.6 или эквивалент с комплектом ЗИП, расходными материалами для проведения ТО на 3600 м/ч</w:t>
      </w:r>
      <w:r w:rsidRPr="00872781">
        <w:rPr>
          <w:rFonts w:ascii="Times New Roman" w:hAnsi="Times New Roman"/>
          <w:spacing w:val="-6"/>
          <w:sz w:val="28"/>
          <w:szCs w:val="28"/>
        </w:rPr>
        <w:t>.</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4566E2" w:rsidRDefault="004566E2" w:rsidP="004566E2">
      <w:pPr>
        <w:tabs>
          <w:tab w:val="left" w:pos="142"/>
          <w:tab w:val="left" w:pos="567"/>
          <w:tab w:val="left" w:pos="1134"/>
        </w:tabs>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4566E2" w:rsidRPr="00C36048" w:rsidRDefault="004566E2" w:rsidP="004566E2">
      <w:pPr>
        <w:tabs>
          <w:tab w:val="left" w:pos="142"/>
          <w:tab w:val="left" w:pos="567"/>
          <w:tab w:val="left" w:pos="1134"/>
        </w:tabs>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4566E2" w:rsidRPr="005C0EFF" w:rsidRDefault="004566E2" w:rsidP="004566E2">
      <w:pPr>
        <w:tabs>
          <w:tab w:val="left" w:pos="142"/>
          <w:tab w:val="left" w:pos="567"/>
          <w:tab w:val="left" w:pos="1134"/>
        </w:tabs>
        <w:contextualSpacing/>
        <w:jc w:val="both"/>
        <w:rPr>
          <w:b/>
          <w:i/>
        </w:rPr>
      </w:pPr>
    </w:p>
    <w:p w:rsidR="004566E2" w:rsidRPr="005C0EF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4566E2" w:rsidRDefault="004566E2" w:rsidP="004566E2">
      <w:pPr>
        <w:tabs>
          <w:tab w:val="left" w:pos="142"/>
          <w:tab w:val="left" w:pos="567"/>
        </w:tabs>
        <w:ind w:right="153"/>
        <w:jc w:val="both"/>
        <w:rPr>
          <w:sz w:val="28"/>
          <w:szCs w:val="28"/>
        </w:rPr>
      </w:pPr>
    </w:p>
    <w:p w:rsidR="004566E2" w:rsidRDefault="004566E2" w:rsidP="004566E2">
      <w:pPr>
        <w:tabs>
          <w:tab w:val="left" w:pos="142"/>
          <w:tab w:val="left" w:pos="567"/>
        </w:tabs>
        <w:ind w:right="153"/>
        <w:jc w:val="both"/>
      </w:pPr>
      <w:r w:rsidRPr="005C0EFF">
        <w:rPr>
          <w:sz w:val="28"/>
          <w:szCs w:val="28"/>
        </w:rPr>
        <w:lastRenderedPageBreak/>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4566E2" w:rsidRPr="005C0EFF" w:rsidRDefault="004566E2" w:rsidP="004566E2">
      <w:pPr>
        <w:tabs>
          <w:tab w:val="left" w:pos="142"/>
          <w:tab w:val="left" w:pos="567"/>
          <w:tab w:val="left" w:pos="1134"/>
        </w:tabs>
        <w:contextualSpacing/>
        <w:jc w:val="both"/>
        <w:rPr>
          <w:sz w:val="28"/>
          <w:szCs w:val="28"/>
        </w:rPr>
      </w:pPr>
    </w:p>
    <w:p w:rsidR="004566E2" w:rsidRPr="00AE38EE" w:rsidRDefault="004566E2" w:rsidP="004566E2">
      <w:pPr>
        <w:pStyle w:val="afff"/>
        <w:numPr>
          <w:ilvl w:val="0"/>
          <w:numId w:val="18"/>
        </w:numPr>
        <w:tabs>
          <w:tab w:val="left" w:pos="0"/>
          <w:tab w:val="left" w:pos="142"/>
          <w:tab w:val="left" w:pos="567"/>
          <w:tab w:val="left" w:pos="1134"/>
        </w:tabs>
        <w:spacing w:after="0" w:line="240" w:lineRule="auto"/>
        <w:ind w:left="0" w:firstLine="0"/>
        <w:jc w:val="both"/>
        <w:rPr>
          <w:sz w:val="28"/>
          <w:szCs w:val="28"/>
        </w:rPr>
      </w:pPr>
      <w:r w:rsidRPr="00AE38EE">
        <w:rPr>
          <w:rFonts w:ascii="Times New Roman" w:hAnsi="Times New Roman"/>
          <w:sz w:val="28"/>
          <w:szCs w:val="28"/>
        </w:rPr>
        <w:t xml:space="preserve">Начальная (максимальная) цена договора: </w:t>
      </w:r>
      <w:r w:rsidR="00685847">
        <w:rPr>
          <w:rFonts w:ascii="Times New Roman" w:hAnsi="Times New Roman"/>
          <w:sz w:val="28"/>
          <w:szCs w:val="28"/>
        </w:rPr>
        <w:t>29</w:t>
      </w:r>
      <w:r w:rsidR="00C2750F">
        <w:rPr>
          <w:rFonts w:ascii="Times New Roman" w:hAnsi="Times New Roman"/>
          <w:sz w:val="28"/>
          <w:szCs w:val="28"/>
        </w:rPr>
        <w:t> </w:t>
      </w:r>
      <w:r w:rsidR="00685847">
        <w:rPr>
          <w:rFonts w:ascii="Times New Roman" w:hAnsi="Times New Roman"/>
          <w:sz w:val="28"/>
          <w:szCs w:val="28"/>
        </w:rPr>
        <w:t>173</w:t>
      </w:r>
      <w:r w:rsidR="00C2750F">
        <w:rPr>
          <w:rFonts w:ascii="Times New Roman" w:hAnsi="Times New Roman"/>
          <w:sz w:val="28"/>
          <w:szCs w:val="28"/>
        </w:rPr>
        <w:t> </w:t>
      </w:r>
      <w:r w:rsidR="00685847">
        <w:rPr>
          <w:rFonts w:ascii="Times New Roman" w:hAnsi="Times New Roman"/>
          <w:sz w:val="28"/>
          <w:szCs w:val="28"/>
        </w:rPr>
        <w:t>116</w:t>
      </w:r>
      <w:r w:rsidR="00C2750F">
        <w:rPr>
          <w:rFonts w:ascii="Times New Roman" w:hAnsi="Times New Roman"/>
          <w:sz w:val="28"/>
          <w:szCs w:val="28"/>
        </w:rPr>
        <w:t xml:space="preserve"> </w:t>
      </w:r>
      <w:r w:rsidRPr="00AE38EE">
        <w:rPr>
          <w:rFonts w:ascii="Times New Roman" w:hAnsi="Times New Roman"/>
          <w:sz w:val="28"/>
          <w:szCs w:val="28"/>
        </w:rPr>
        <w:t>(</w:t>
      </w:r>
      <w:r w:rsidR="00685847">
        <w:rPr>
          <w:rFonts w:ascii="Times New Roman" w:hAnsi="Times New Roman"/>
          <w:sz w:val="28"/>
          <w:szCs w:val="28"/>
        </w:rPr>
        <w:t>Двадцать девять</w:t>
      </w:r>
      <w:r w:rsidR="00BC089B">
        <w:rPr>
          <w:rFonts w:ascii="Times New Roman" w:hAnsi="Times New Roman"/>
          <w:sz w:val="28"/>
          <w:szCs w:val="28"/>
        </w:rPr>
        <w:t xml:space="preserve"> миллион</w:t>
      </w:r>
      <w:r w:rsidR="00685847">
        <w:rPr>
          <w:rFonts w:ascii="Times New Roman" w:hAnsi="Times New Roman"/>
          <w:sz w:val="28"/>
          <w:szCs w:val="28"/>
        </w:rPr>
        <w:t>ов</w:t>
      </w:r>
      <w:r w:rsidR="00BC089B">
        <w:rPr>
          <w:rFonts w:ascii="Times New Roman" w:hAnsi="Times New Roman"/>
          <w:sz w:val="28"/>
          <w:szCs w:val="28"/>
        </w:rPr>
        <w:t xml:space="preserve"> </w:t>
      </w:r>
      <w:r w:rsidR="00685847">
        <w:rPr>
          <w:rFonts w:ascii="Times New Roman" w:hAnsi="Times New Roman"/>
          <w:sz w:val="28"/>
          <w:szCs w:val="28"/>
        </w:rPr>
        <w:t>сто семьдесят три</w:t>
      </w:r>
      <w:r w:rsidRPr="00AE38EE">
        <w:rPr>
          <w:rFonts w:ascii="Times New Roman" w:hAnsi="Times New Roman"/>
          <w:sz w:val="28"/>
          <w:szCs w:val="28"/>
        </w:rPr>
        <w:t xml:space="preserve"> тысяч</w:t>
      </w:r>
      <w:r w:rsidR="00685847">
        <w:rPr>
          <w:rFonts w:ascii="Times New Roman" w:hAnsi="Times New Roman"/>
          <w:sz w:val="28"/>
          <w:szCs w:val="28"/>
        </w:rPr>
        <w:t>и</w:t>
      </w:r>
      <w:r w:rsidRPr="00AE38EE">
        <w:rPr>
          <w:rFonts w:ascii="Times New Roman" w:hAnsi="Times New Roman"/>
          <w:sz w:val="28"/>
          <w:szCs w:val="28"/>
        </w:rPr>
        <w:t xml:space="preserve"> </w:t>
      </w:r>
      <w:r w:rsidR="00685847">
        <w:rPr>
          <w:rFonts w:ascii="Times New Roman" w:hAnsi="Times New Roman"/>
          <w:sz w:val="28"/>
          <w:szCs w:val="28"/>
        </w:rPr>
        <w:t>сто шестнадцать</w:t>
      </w:r>
      <w:r w:rsidRPr="00AE38EE">
        <w:rPr>
          <w:rFonts w:ascii="Times New Roman" w:hAnsi="Times New Roman"/>
          <w:sz w:val="28"/>
          <w:szCs w:val="28"/>
        </w:rPr>
        <w:t>) рубл</w:t>
      </w:r>
      <w:r w:rsidR="00685847">
        <w:rPr>
          <w:rFonts w:ascii="Times New Roman" w:hAnsi="Times New Roman"/>
          <w:sz w:val="28"/>
          <w:szCs w:val="28"/>
        </w:rPr>
        <w:t>ей</w:t>
      </w:r>
      <w:r w:rsidRPr="00AE38EE">
        <w:rPr>
          <w:rFonts w:ascii="Times New Roman" w:hAnsi="Times New Roman"/>
          <w:sz w:val="28"/>
          <w:szCs w:val="28"/>
        </w:rPr>
        <w:t xml:space="preserve"> </w:t>
      </w:r>
      <w:r w:rsidR="00685847">
        <w:rPr>
          <w:rFonts w:ascii="Times New Roman" w:hAnsi="Times New Roman"/>
          <w:sz w:val="28"/>
          <w:szCs w:val="28"/>
        </w:rPr>
        <w:t>02</w:t>
      </w:r>
      <w:r w:rsidRPr="00AE38EE">
        <w:rPr>
          <w:rFonts w:ascii="Times New Roman" w:hAnsi="Times New Roman"/>
          <w:sz w:val="28"/>
          <w:szCs w:val="28"/>
        </w:rPr>
        <w:t xml:space="preserve"> копеек, включая НДС</w:t>
      </w:r>
      <w:r w:rsidRPr="00AE38EE">
        <w:rPr>
          <w:sz w:val="28"/>
          <w:szCs w:val="28"/>
        </w:rPr>
        <w:t>.</w:t>
      </w:r>
    </w:p>
    <w:p w:rsidR="004566E2" w:rsidRPr="008D7C60" w:rsidRDefault="004566E2" w:rsidP="0096790D">
      <w:pPr>
        <w:tabs>
          <w:tab w:val="left" w:pos="567"/>
          <w:tab w:val="left" w:pos="1134"/>
        </w:tabs>
        <w:jc w:val="both"/>
        <w:rPr>
          <w:b/>
          <w:i/>
        </w:rPr>
      </w:pPr>
      <w:r>
        <w:rPr>
          <w:sz w:val="28"/>
          <w:szCs w:val="28"/>
        </w:rPr>
        <w:t xml:space="preserve">        </w:t>
      </w:r>
    </w:p>
    <w:p w:rsidR="004566E2" w:rsidRPr="008D7C60" w:rsidRDefault="004566E2" w:rsidP="004566E2">
      <w:pPr>
        <w:tabs>
          <w:tab w:val="left" w:pos="567"/>
          <w:tab w:val="left" w:pos="1134"/>
        </w:tabs>
        <w:jc w:val="both"/>
        <w:rPr>
          <w:b/>
          <w:i/>
        </w:rPr>
      </w:pPr>
      <w:r w:rsidRPr="008D7C60">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4566E2" w:rsidRDefault="004566E2" w:rsidP="004566E2">
      <w:pPr>
        <w:tabs>
          <w:tab w:val="left" w:pos="142"/>
          <w:tab w:val="left" w:pos="567"/>
          <w:tab w:val="left" w:pos="1134"/>
        </w:tabs>
        <w:contextualSpacing/>
        <w:jc w:val="both"/>
        <w:rPr>
          <w:b/>
          <w:i/>
        </w:rPr>
      </w:pPr>
    </w:p>
    <w:p w:rsidR="004566E2" w:rsidRPr="0059488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4566E2" w:rsidRPr="0027066B" w:rsidRDefault="004566E2" w:rsidP="004566E2">
      <w:pPr>
        <w:tabs>
          <w:tab w:val="left" w:pos="142"/>
          <w:tab w:val="left" w:pos="567"/>
          <w:tab w:val="left" w:pos="1134"/>
        </w:tabs>
        <w:contextualSpacing/>
        <w:jc w:val="both"/>
        <w:rPr>
          <w:rFonts w:eastAsia="Calibri"/>
          <w:bCs/>
          <w:sz w:val="28"/>
          <w:szCs w:val="28"/>
          <w:lang w:eastAsia="en-US"/>
        </w:rPr>
      </w:pPr>
      <w:bookmarkStart w:id="10" w:name="_Ref317253353"/>
      <w:r w:rsidRPr="0027066B">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0"/>
      <w:r w:rsidRPr="0027066B">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4566E2" w:rsidRDefault="004566E2" w:rsidP="004566E2">
      <w:pPr>
        <w:tabs>
          <w:tab w:val="left" w:pos="142"/>
          <w:tab w:val="left" w:pos="567"/>
          <w:tab w:val="left" w:pos="1134"/>
        </w:tabs>
        <w:contextualSpacing/>
        <w:jc w:val="both"/>
        <w:rPr>
          <w:b/>
          <w:i/>
        </w:rPr>
      </w:pPr>
    </w:p>
    <w:p w:rsidR="004566E2" w:rsidRPr="0027066B"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Cs/>
          <w:sz w:val="28"/>
          <w:szCs w:val="28"/>
        </w:rPr>
      </w:pPr>
      <w:r>
        <w:rPr>
          <w:rFonts w:ascii="Times New Roman" w:hAnsi="Times New Roman"/>
          <w:sz w:val="28"/>
          <w:szCs w:val="28"/>
        </w:rPr>
        <w:t xml:space="preserve">Валюта запроса цен: </w:t>
      </w:r>
      <w:r w:rsidRPr="0027066B">
        <w:rPr>
          <w:rFonts w:ascii="Times New Roman" w:hAnsi="Times New Roman"/>
          <w:sz w:val="28"/>
          <w:szCs w:val="28"/>
        </w:rPr>
        <w:t>российский рубль.</w:t>
      </w:r>
    </w:p>
    <w:p w:rsidR="004566E2" w:rsidRPr="0027066B" w:rsidRDefault="004566E2" w:rsidP="004566E2">
      <w:pPr>
        <w:tabs>
          <w:tab w:val="left" w:pos="142"/>
          <w:tab w:val="left" w:pos="567"/>
          <w:tab w:val="left" w:pos="1134"/>
        </w:tabs>
        <w:contextualSpacing/>
        <w:jc w:val="both"/>
        <w:rPr>
          <w:rFonts w:eastAsia="Calibri"/>
          <w:sz w:val="28"/>
          <w:szCs w:val="28"/>
          <w:lang w:eastAsia="en-US"/>
        </w:rPr>
      </w:pPr>
      <w:r w:rsidRPr="0027066B">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566E2" w:rsidRDefault="004566E2" w:rsidP="004566E2">
      <w:pPr>
        <w:tabs>
          <w:tab w:val="left" w:pos="142"/>
          <w:tab w:val="left" w:pos="567"/>
          <w:tab w:val="left" w:pos="1134"/>
        </w:tabs>
        <w:contextualSpacing/>
        <w:jc w:val="both"/>
        <w:rPr>
          <w:b/>
          <w:i/>
        </w:rPr>
      </w:pPr>
    </w:p>
    <w:p w:rsidR="00685847" w:rsidRDefault="00685847" w:rsidP="00685847">
      <w:pPr>
        <w:pStyle w:val="afff"/>
        <w:numPr>
          <w:ilvl w:val="0"/>
          <w:numId w:val="18"/>
        </w:numPr>
        <w:tabs>
          <w:tab w:val="left" w:pos="0"/>
          <w:tab w:val="left" w:pos="567"/>
        </w:tabs>
        <w:spacing w:after="0" w:line="240" w:lineRule="auto"/>
        <w:ind w:left="0" w:firstLine="0"/>
        <w:jc w:val="both"/>
        <w:rPr>
          <w:b/>
          <w:i/>
        </w:rPr>
      </w:pPr>
      <w:r w:rsidRPr="005C0EFF">
        <w:rPr>
          <w:rFonts w:ascii="Times New Roman" w:hAnsi="Times New Roman"/>
          <w:sz w:val="28"/>
          <w:szCs w:val="28"/>
        </w:rPr>
        <w:t xml:space="preserve">Обеспечение заявки на участие в </w:t>
      </w:r>
      <w:r>
        <w:rPr>
          <w:rFonts w:ascii="Times New Roman" w:hAnsi="Times New Roman"/>
          <w:sz w:val="28"/>
          <w:szCs w:val="28"/>
        </w:rPr>
        <w:t>запросе цен:</w:t>
      </w:r>
    </w:p>
    <w:p w:rsidR="00685847" w:rsidRPr="005C0EFF" w:rsidRDefault="00685847" w:rsidP="00685847">
      <w:pPr>
        <w:pStyle w:val="afff"/>
        <w:numPr>
          <w:ilvl w:val="0"/>
          <w:numId w:val="40"/>
        </w:numPr>
        <w:tabs>
          <w:tab w:val="left" w:pos="1134"/>
        </w:tabs>
        <w:spacing w:after="0" w:line="240" w:lineRule="auto"/>
        <w:ind w:left="0" w:firstLine="709"/>
        <w:contextualSpacing w:val="0"/>
        <w:jc w:val="both"/>
        <w:rPr>
          <w:rFonts w:ascii="Times New Roman" w:hAnsi="Times New Roman"/>
          <w:spacing w:val="-6"/>
          <w:sz w:val="28"/>
          <w:szCs w:val="28"/>
        </w:rPr>
      </w:pPr>
      <w:r w:rsidRPr="005C0EF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 </w:t>
      </w:r>
      <w:r>
        <w:rPr>
          <w:rFonts w:ascii="Times New Roman" w:hAnsi="Times New Roman"/>
          <w:spacing w:val="-6"/>
          <w:sz w:val="28"/>
          <w:szCs w:val="28"/>
        </w:rPr>
        <w:t>Стандарту</w:t>
      </w:r>
    </w:p>
    <w:p w:rsidR="00685847" w:rsidRPr="00EF3F76" w:rsidRDefault="00685847" w:rsidP="00685847">
      <w:pPr>
        <w:pStyle w:val="afff"/>
        <w:numPr>
          <w:ilvl w:val="0"/>
          <w:numId w:val="40"/>
        </w:numPr>
        <w:tabs>
          <w:tab w:val="left" w:pos="1134"/>
        </w:tabs>
        <w:spacing w:after="0" w:line="240" w:lineRule="auto"/>
        <w:ind w:left="0" w:firstLine="709"/>
        <w:contextualSpacing w:val="0"/>
        <w:jc w:val="both"/>
        <w:rPr>
          <w:rFonts w:ascii="Times New Roman" w:hAnsi="Times New Roman"/>
          <w:spacing w:val="-6"/>
          <w:sz w:val="28"/>
          <w:szCs w:val="28"/>
        </w:rPr>
      </w:pPr>
      <w:r>
        <w:rPr>
          <w:rFonts w:ascii="Times New Roman" w:hAnsi="Times New Roman"/>
          <w:spacing w:val="-6"/>
          <w:sz w:val="28"/>
          <w:szCs w:val="28"/>
        </w:rPr>
        <w:t>583 462</w:t>
      </w:r>
      <w:r w:rsidRPr="00EF3F76">
        <w:rPr>
          <w:rFonts w:ascii="Times New Roman" w:hAnsi="Times New Roman"/>
          <w:spacing w:val="-6"/>
          <w:sz w:val="28"/>
          <w:szCs w:val="28"/>
        </w:rPr>
        <w:t>,</w:t>
      </w:r>
      <w:r>
        <w:rPr>
          <w:rFonts w:ascii="Times New Roman" w:hAnsi="Times New Roman"/>
          <w:spacing w:val="-6"/>
          <w:sz w:val="28"/>
          <w:szCs w:val="28"/>
        </w:rPr>
        <w:t>0</w:t>
      </w:r>
      <w:r w:rsidRPr="00EF3F76">
        <w:rPr>
          <w:rFonts w:ascii="Times New Roman" w:hAnsi="Times New Roman"/>
          <w:spacing w:val="-6"/>
          <w:sz w:val="28"/>
          <w:szCs w:val="28"/>
        </w:rPr>
        <w:t>0 (</w:t>
      </w:r>
      <w:r>
        <w:rPr>
          <w:rFonts w:ascii="Times New Roman" w:hAnsi="Times New Roman"/>
          <w:spacing w:val="-6"/>
          <w:sz w:val="28"/>
          <w:szCs w:val="28"/>
        </w:rPr>
        <w:t>пятьсот восемьдесят три тысячи четыреста шестьдесят два</w:t>
      </w:r>
      <w:r w:rsidRPr="00EF3F76">
        <w:rPr>
          <w:rFonts w:ascii="Times New Roman" w:hAnsi="Times New Roman"/>
          <w:spacing w:val="-6"/>
          <w:sz w:val="28"/>
          <w:szCs w:val="28"/>
        </w:rPr>
        <w:t>)</w:t>
      </w:r>
    </w:p>
    <w:p w:rsidR="00685847" w:rsidRPr="00FE72D9" w:rsidRDefault="00685847" w:rsidP="00685847">
      <w:pPr>
        <w:pStyle w:val="afff"/>
        <w:numPr>
          <w:ilvl w:val="0"/>
          <w:numId w:val="40"/>
        </w:numPr>
        <w:tabs>
          <w:tab w:val="left" w:pos="1134"/>
        </w:tabs>
        <w:spacing w:after="0" w:line="240" w:lineRule="auto"/>
        <w:ind w:left="0" w:firstLine="709"/>
        <w:contextualSpacing w:val="0"/>
        <w:jc w:val="both"/>
        <w:rPr>
          <w:rFonts w:ascii="Times New Roman" w:hAnsi="Times New Roman"/>
          <w:sz w:val="28"/>
          <w:szCs w:val="28"/>
        </w:rPr>
      </w:pPr>
      <w:r w:rsidRPr="00FE72D9">
        <w:rPr>
          <w:rFonts w:ascii="Times New Roman" w:hAnsi="Times New Roman"/>
          <w:sz w:val="28"/>
          <w:szCs w:val="28"/>
        </w:rPr>
        <w:t>российский рубль</w:t>
      </w:r>
    </w:p>
    <w:p w:rsidR="00685847" w:rsidRPr="00FE72D9" w:rsidRDefault="00685847" w:rsidP="00685847">
      <w:pPr>
        <w:tabs>
          <w:tab w:val="left" w:pos="1134"/>
        </w:tabs>
        <w:ind w:firstLine="709"/>
        <w:contextualSpacing/>
        <w:jc w:val="both"/>
        <w:rPr>
          <w:spacing w:val="-6"/>
          <w:sz w:val="28"/>
          <w:szCs w:val="28"/>
        </w:rPr>
      </w:pPr>
      <w:r w:rsidRPr="00FE72D9">
        <w:rPr>
          <w:spacing w:val="-6"/>
          <w:sz w:val="28"/>
          <w:szCs w:val="28"/>
        </w:rPr>
        <w:t>Получатель: ООО «АРМЗ Сервис»</w:t>
      </w:r>
    </w:p>
    <w:p w:rsidR="00685847" w:rsidRPr="00FE72D9" w:rsidRDefault="00685847" w:rsidP="00685847">
      <w:pPr>
        <w:tabs>
          <w:tab w:val="left" w:pos="1134"/>
        </w:tabs>
        <w:ind w:firstLine="709"/>
        <w:contextualSpacing/>
        <w:jc w:val="both"/>
        <w:rPr>
          <w:spacing w:val="-6"/>
          <w:sz w:val="28"/>
          <w:szCs w:val="28"/>
        </w:rPr>
      </w:pPr>
      <w:r w:rsidRPr="00FE72D9">
        <w:rPr>
          <w:spacing w:val="-6"/>
          <w:sz w:val="28"/>
          <w:szCs w:val="28"/>
        </w:rPr>
        <w:t>Юридический адрес: 109004, г. Москва, Большой Дровяной переулок, 12 стр. 3</w:t>
      </w:r>
    </w:p>
    <w:p w:rsidR="00685847" w:rsidRPr="00FE72D9" w:rsidRDefault="00685847" w:rsidP="00685847">
      <w:pPr>
        <w:tabs>
          <w:tab w:val="left" w:pos="1134"/>
        </w:tabs>
        <w:ind w:firstLine="709"/>
        <w:contextualSpacing/>
        <w:jc w:val="both"/>
        <w:rPr>
          <w:spacing w:val="-6"/>
          <w:sz w:val="28"/>
          <w:szCs w:val="28"/>
        </w:rPr>
      </w:pPr>
      <w:r w:rsidRPr="00FE72D9">
        <w:rPr>
          <w:spacing w:val="-6"/>
          <w:sz w:val="28"/>
          <w:szCs w:val="28"/>
        </w:rPr>
        <w:t>Фактический адрес: 109004, г. Москва, Большой Дровяной переулок, 12 стр. 3</w:t>
      </w:r>
    </w:p>
    <w:p w:rsidR="00685847" w:rsidRPr="00FE72D9" w:rsidRDefault="00685847" w:rsidP="00685847">
      <w:pPr>
        <w:tabs>
          <w:tab w:val="left" w:pos="1134"/>
        </w:tabs>
        <w:ind w:firstLine="709"/>
        <w:contextualSpacing/>
        <w:jc w:val="both"/>
        <w:rPr>
          <w:spacing w:val="-6"/>
          <w:sz w:val="28"/>
          <w:szCs w:val="28"/>
        </w:rPr>
      </w:pPr>
      <w:r w:rsidRPr="00FE72D9">
        <w:rPr>
          <w:spacing w:val="-6"/>
          <w:sz w:val="28"/>
          <w:szCs w:val="28"/>
        </w:rPr>
        <w:t xml:space="preserve">ИНН 7708671295, КПП 770901001 </w:t>
      </w:r>
    </w:p>
    <w:p w:rsidR="00685847" w:rsidRPr="00FE72D9" w:rsidRDefault="00685847" w:rsidP="00685847">
      <w:pPr>
        <w:tabs>
          <w:tab w:val="left" w:pos="1134"/>
        </w:tabs>
        <w:ind w:firstLine="709"/>
        <w:contextualSpacing/>
        <w:jc w:val="both"/>
        <w:rPr>
          <w:spacing w:val="-6"/>
          <w:sz w:val="28"/>
          <w:szCs w:val="28"/>
        </w:rPr>
      </w:pPr>
      <w:r w:rsidRPr="00FE72D9">
        <w:rPr>
          <w:spacing w:val="-6"/>
          <w:sz w:val="28"/>
          <w:szCs w:val="28"/>
        </w:rPr>
        <w:lastRenderedPageBreak/>
        <w:t>ОГРН 1087746628903</w:t>
      </w:r>
    </w:p>
    <w:p w:rsidR="00685847" w:rsidRPr="00FE72D9" w:rsidRDefault="00685847" w:rsidP="00685847">
      <w:pPr>
        <w:tabs>
          <w:tab w:val="left" w:pos="1134"/>
        </w:tabs>
        <w:ind w:firstLine="709"/>
        <w:contextualSpacing/>
        <w:jc w:val="both"/>
        <w:rPr>
          <w:spacing w:val="-6"/>
          <w:sz w:val="28"/>
          <w:szCs w:val="28"/>
        </w:rPr>
      </w:pPr>
      <w:r w:rsidRPr="00FE72D9">
        <w:rPr>
          <w:spacing w:val="-6"/>
          <w:sz w:val="28"/>
          <w:szCs w:val="28"/>
        </w:rPr>
        <w:t>Банковские реквизиты:</w:t>
      </w:r>
    </w:p>
    <w:p w:rsidR="00685847" w:rsidRPr="00FE72D9" w:rsidRDefault="00685847" w:rsidP="00685847">
      <w:pPr>
        <w:tabs>
          <w:tab w:val="left" w:pos="1134"/>
        </w:tabs>
        <w:ind w:firstLine="709"/>
        <w:contextualSpacing/>
        <w:jc w:val="both"/>
        <w:rPr>
          <w:spacing w:val="-6"/>
          <w:sz w:val="28"/>
          <w:szCs w:val="28"/>
        </w:rPr>
      </w:pPr>
      <w:proofErr w:type="gramStart"/>
      <w:r w:rsidRPr="00FE72D9">
        <w:rPr>
          <w:spacing w:val="-6"/>
          <w:sz w:val="28"/>
          <w:szCs w:val="28"/>
        </w:rPr>
        <w:t>Р</w:t>
      </w:r>
      <w:proofErr w:type="gramEnd"/>
      <w:r w:rsidRPr="00FE72D9">
        <w:rPr>
          <w:spacing w:val="-6"/>
          <w:sz w:val="28"/>
          <w:szCs w:val="28"/>
        </w:rPr>
        <w:t>/с 40702810701300005892</w:t>
      </w:r>
    </w:p>
    <w:p w:rsidR="00685847" w:rsidRPr="00FE72D9" w:rsidRDefault="00870490" w:rsidP="00685847">
      <w:pPr>
        <w:tabs>
          <w:tab w:val="left" w:pos="1134"/>
        </w:tabs>
        <w:ind w:firstLine="709"/>
        <w:contextualSpacing/>
        <w:jc w:val="both"/>
        <w:rPr>
          <w:spacing w:val="-6"/>
          <w:sz w:val="28"/>
          <w:szCs w:val="28"/>
        </w:rPr>
      </w:pPr>
      <w:r>
        <w:rPr>
          <w:spacing w:val="-6"/>
          <w:sz w:val="28"/>
          <w:szCs w:val="28"/>
        </w:rPr>
        <w:t>в Банке АО "АЛЬФА-БАНК",</w:t>
      </w:r>
      <w:r w:rsidR="00685847" w:rsidRPr="00FE72D9">
        <w:rPr>
          <w:spacing w:val="-6"/>
          <w:sz w:val="28"/>
          <w:szCs w:val="28"/>
        </w:rPr>
        <w:t xml:space="preserve"> ИНН 7728168971, ОГРН 1027700067328</w:t>
      </w:r>
    </w:p>
    <w:p w:rsidR="00685847" w:rsidRPr="00FE72D9" w:rsidRDefault="00685847" w:rsidP="00685847">
      <w:pPr>
        <w:tabs>
          <w:tab w:val="left" w:pos="1134"/>
        </w:tabs>
        <w:ind w:firstLine="709"/>
        <w:contextualSpacing/>
        <w:jc w:val="both"/>
        <w:rPr>
          <w:spacing w:val="-6"/>
          <w:sz w:val="28"/>
          <w:szCs w:val="28"/>
        </w:rPr>
      </w:pPr>
      <w:r w:rsidRPr="00FE72D9">
        <w:rPr>
          <w:spacing w:val="-6"/>
          <w:sz w:val="28"/>
          <w:szCs w:val="28"/>
        </w:rPr>
        <w:t xml:space="preserve">107078, г. Москва, ул. </w:t>
      </w:r>
      <w:proofErr w:type="spellStart"/>
      <w:r w:rsidRPr="00FE72D9">
        <w:rPr>
          <w:spacing w:val="-6"/>
          <w:sz w:val="28"/>
          <w:szCs w:val="28"/>
        </w:rPr>
        <w:t>Каланчевская</w:t>
      </w:r>
      <w:proofErr w:type="spellEnd"/>
      <w:r w:rsidRPr="00FE72D9">
        <w:rPr>
          <w:spacing w:val="-6"/>
          <w:sz w:val="28"/>
          <w:szCs w:val="28"/>
        </w:rPr>
        <w:t>, д. 27</w:t>
      </w:r>
    </w:p>
    <w:p w:rsidR="00685847" w:rsidRPr="00FE72D9" w:rsidRDefault="00685847" w:rsidP="00685847">
      <w:pPr>
        <w:tabs>
          <w:tab w:val="left" w:pos="1134"/>
        </w:tabs>
        <w:ind w:firstLine="709"/>
        <w:contextualSpacing/>
        <w:jc w:val="both"/>
        <w:rPr>
          <w:spacing w:val="-6"/>
          <w:sz w:val="28"/>
          <w:szCs w:val="28"/>
        </w:rPr>
      </w:pPr>
      <w:proofErr w:type="gramStart"/>
      <w:r w:rsidRPr="00FE72D9">
        <w:rPr>
          <w:spacing w:val="-6"/>
          <w:sz w:val="28"/>
          <w:szCs w:val="28"/>
        </w:rPr>
        <w:t>к</w:t>
      </w:r>
      <w:proofErr w:type="gramEnd"/>
      <w:r w:rsidRPr="00FE72D9">
        <w:rPr>
          <w:spacing w:val="-6"/>
          <w:sz w:val="28"/>
          <w:szCs w:val="28"/>
        </w:rPr>
        <w:t>/с 30101810200000000593 в ОПЕРУ Москва</w:t>
      </w:r>
    </w:p>
    <w:p w:rsidR="00685847" w:rsidRDefault="00685847" w:rsidP="00685847">
      <w:pPr>
        <w:tabs>
          <w:tab w:val="left" w:pos="1134"/>
        </w:tabs>
        <w:ind w:firstLine="709"/>
        <w:contextualSpacing/>
        <w:jc w:val="both"/>
        <w:rPr>
          <w:spacing w:val="-6"/>
          <w:sz w:val="28"/>
          <w:szCs w:val="28"/>
        </w:rPr>
      </w:pPr>
      <w:r w:rsidRPr="00FE72D9">
        <w:rPr>
          <w:spacing w:val="-6"/>
          <w:sz w:val="28"/>
          <w:szCs w:val="28"/>
        </w:rPr>
        <w:t>БИК 044525593</w:t>
      </w:r>
    </w:p>
    <w:p w:rsidR="00685847" w:rsidRPr="005C0EFF" w:rsidRDefault="00685847" w:rsidP="00685847">
      <w:pPr>
        <w:tabs>
          <w:tab w:val="left" w:pos="1134"/>
        </w:tabs>
        <w:ind w:firstLine="709"/>
        <w:contextualSpacing/>
        <w:jc w:val="both"/>
        <w:rPr>
          <w:spacing w:val="-6"/>
          <w:sz w:val="28"/>
          <w:szCs w:val="28"/>
        </w:rPr>
      </w:pPr>
      <w:r w:rsidRPr="005C0EFF">
        <w:rPr>
          <w:spacing w:val="-6"/>
          <w:sz w:val="28"/>
          <w:szCs w:val="28"/>
        </w:rPr>
        <w:t xml:space="preserve">Назначение платежа: </w:t>
      </w:r>
      <w:r>
        <w:rPr>
          <w:spacing w:val="-6"/>
          <w:sz w:val="28"/>
          <w:szCs w:val="28"/>
        </w:rPr>
        <w:t>«</w:t>
      </w:r>
      <w:r w:rsidRPr="005C0EFF">
        <w:rPr>
          <w:spacing w:val="-6"/>
          <w:sz w:val="28"/>
          <w:szCs w:val="28"/>
        </w:rPr>
        <w:t xml:space="preserve">Обеспечение заявки на участие в </w:t>
      </w:r>
      <w:r w:rsidR="00AC6E17">
        <w:rPr>
          <w:spacing w:val="-6"/>
          <w:sz w:val="28"/>
          <w:szCs w:val="28"/>
        </w:rPr>
        <w:t>запросе цен</w:t>
      </w:r>
      <w:r w:rsidRPr="002B0B0D">
        <w:rPr>
          <w:spacing w:val="-6"/>
          <w:sz w:val="28"/>
          <w:szCs w:val="28"/>
        </w:rPr>
        <w:t xml:space="preserve"> </w:t>
      </w:r>
      <w:r w:rsidRPr="00FE72D9">
        <w:rPr>
          <w:spacing w:val="-6"/>
          <w:sz w:val="28"/>
          <w:szCs w:val="28"/>
        </w:rPr>
        <w:t xml:space="preserve">(наименование </w:t>
      </w:r>
      <w:r w:rsidR="00AC6E17">
        <w:rPr>
          <w:spacing w:val="-6"/>
          <w:sz w:val="28"/>
          <w:szCs w:val="28"/>
        </w:rPr>
        <w:t>запроса цен</w:t>
      </w:r>
      <w:r>
        <w:rPr>
          <w:spacing w:val="-6"/>
          <w:sz w:val="28"/>
          <w:szCs w:val="28"/>
        </w:rPr>
        <w:t>,</w:t>
      </w:r>
      <w:r w:rsidRPr="002B0B0D">
        <w:rPr>
          <w:spacing w:val="-6"/>
          <w:sz w:val="28"/>
          <w:szCs w:val="28"/>
        </w:rPr>
        <w:t xml:space="preserve"> </w:t>
      </w:r>
      <w:r w:rsidRPr="00FE72D9">
        <w:rPr>
          <w:spacing w:val="-6"/>
          <w:sz w:val="28"/>
          <w:szCs w:val="28"/>
        </w:rPr>
        <w:t>номер процедуры на ЭТП)</w:t>
      </w:r>
      <w:r>
        <w:rPr>
          <w:spacing w:val="-6"/>
          <w:sz w:val="28"/>
          <w:szCs w:val="28"/>
        </w:rPr>
        <w:t>»</w:t>
      </w:r>
      <w:r w:rsidRPr="005C0EFF">
        <w:rPr>
          <w:spacing w:val="-6"/>
          <w:sz w:val="28"/>
          <w:szCs w:val="28"/>
        </w:rPr>
        <w:t xml:space="preserve">, </w:t>
      </w:r>
      <w:r>
        <w:rPr>
          <w:spacing w:val="-6"/>
          <w:sz w:val="28"/>
          <w:szCs w:val="28"/>
        </w:rPr>
        <w:t>а также «</w:t>
      </w:r>
      <w:r w:rsidRPr="005C0EFF">
        <w:rPr>
          <w:spacing w:val="-6"/>
          <w:sz w:val="28"/>
          <w:szCs w:val="28"/>
        </w:rPr>
        <w:t>НДС не облагается</w:t>
      </w:r>
      <w:r>
        <w:rPr>
          <w:spacing w:val="-6"/>
          <w:sz w:val="28"/>
          <w:szCs w:val="28"/>
        </w:rPr>
        <w:t>»</w:t>
      </w:r>
      <w:r w:rsidRPr="005C0EFF">
        <w:rPr>
          <w:spacing w:val="-6"/>
          <w:sz w:val="28"/>
          <w:szCs w:val="28"/>
        </w:rPr>
        <w:t>.</w:t>
      </w:r>
    </w:p>
    <w:p w:rsidR="004566E2" w:rsidRPr="00B813FE" w:rsidRDefault="004566E2" w:rsidP="004566E2">
      <w:pPr>
        <w:pStyle w:val="afff"/>
        <w:tabs>
          <w:tab w:val="left" w:pos="142"/>
          <w:tab w:val="left" w:pos="567"/>
          <w:tab w:val="left" w:pos="1134"/>
        </w:tabs>
        <w:spacing w:after="0" w:line="240" w:lineRule="auto"/>
        <w:ind w:left="0"/>
        <w:jc w:val="both"/>
        <w:rPr>
          <w:rFonts w:ascii="Times New Roman" w:hAnsi="Times New Roman"/>
          <w:b/>
          <w:i/>
          <w:sz w:val="24"/>
        </w:rPr>
      </w:pPr>
    </w:p>
    <w:p w:rsidR="004566E2" w:rsidRPr="005C0EF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4566E2" w:rsidRPr="005C0EFF" w:rsidRDefault="004566E2" w:rsidP="004566E2">
      <w:pPr>
        <w:tabs>
          <w:tab w:val="left" w:pos="142"/>
          <w:tab w:val="left" w:pos="567"/>
          <w:tab w:val="left" w:pos="1134"/>
        </w:tabs>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Pr>
          <w:sz w:val="28"/>
          <w:szCs w:val="28"/>
        </w:rPr>
        <w:t xml:space="preserve">                                  ООО «Аукционный Конкурсный Дом» </w:t>
      </w:r>
      <w:r w:rsidRPr="005C0EFF">
        <w:rPr>
          <w:sz w:val="28"/>
          <w:szCs w:val="28"/>
        </w:rPr>
        <w:t xml:space="preserve">в сети «Интернет» по адресу: </w:t>
      </w:r>
      <w:hyperlink r:id="rId14" w:history="1">
        <w:r w:rsidRPr="00BD0417">
          <w:rPr>
            <w:rStyle w:val="afb"/>
            <w:sz w:val="28"/>
            <w:szCs w:val="28"/>
          </w:rPr>
          <w:t>www.a-k-d.ru</w:t>
        </w:r>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4566E2" w:rsidRPr="00563FFA" w:rsidRDefault="004566E2" w:rsidP="004566E2">
      <w:pPr>
        <w:tabs>
          <w:tab w:val="left" w:pos="567"/>
          <w:tab w:val="left" w:pos="1134"/>
        </w:tabs>
        <w:contextualSpacing/>
        <w:jc w:val="both"/>
        <w:rPr>
          <w:rFonts w:eastAsia="Calibri"/>
          <w:bCs/>
          <w:sz w:val="28"/>
          <w:szCs w:val="28"/>
          <w:lang w:eastAsia="en-US"/>
        </w:rPr>
      </w:pPr>
      <w:r>
        <w:rPr>
          <w:rFonts w:eastAsia="Calibri"/>
          <w:sz w:val="28"/>
          <w:szCs w:val="28"/>
          <w:lang w:eastAsia="en-US"/>
        </w:rPr>
        <w:t xml:space="preserve">В соответствии с пунктом 20 Положения </w:t>
      </w:r>
      <w:r w:rsidRPr="00963966">
        <w:rPr>
          <w:rFonts w:eastAsia="Calibri"/>
          <w:sz w:val="28"/>
          <w:szCs w:val="28"/>
          <w:lang w:eastAsia="en-US"/>
        </w:rPr>
        <w:t xml:space="preserve">участниками </w:t>
      </w:r>
      <w:r>
        <w:rPr>
          <w:rFonts w:eastAsia="Calibri"/>
          <w:sz w:val="28"/>
          <w:szCs w:val="28"/>
          <w:lang w:eastAsia="en-US"/>
        </w:rPr>
        <w:t>данной</w:t>
      </w:r>
      <w:r w:rsidRPr="00963966">
        <w:rPr>
          <w:rFonts w:eastAsia="Calibri"/>
          <w:sz w:val="28"/>
          <w:szCs w:val="28"/>
          <w:lang w:eastAsia="en-US"/>
        </w:rPr>
        <w:t xml:space="preserve"> закупки могут быть только субъекты малого и среднего предпринимательства</w:t>
      </w:r>
      <w:r>
        <w:rPr>
          <w:rFonts w:eastAsia="Calibri"/>
          <w:sz w:val="28"/>
          <w:szCs w:val="28"/>
          <w:lang w:eastAsia="en-US"/>
        </w:rPr>
        <w:t>, определенные</w:t>
      </w:r>
      <w:r w:rsidRPr="00963966" w:rsidDel="00EC0238">
        <w:rPr>
          <w:rFonts w:eastAsia="Calibri"/>
          <w:sz w:val="28"/>
          <w:szCs w:val="28"/>
          <w:lang w:eastAsia="en-US"/>
        </w:rPr>
        <w:t xml:space="preserve"> статьей 4 Федерального закона о</w:t>
      </w:r>
      <w:r>
        <w:rPr>
          <w:rFonts w:eastAsia="Calibri"/>
          <w:sz w:val="28"/>
          <w:szCs w:val="28"/>
          <w:lang w:eastAsia="en-US"/>
        </w:rPr>
        <w:t>т 24 июля 2007 года № 209-ФЗ «О </w:t>
      </w:r>
      <w:r w:rsidRPr="00963966" w:rsidDel="00EC0238">
        <w:rPr>
          <w:rFonts w:eastAsia="Calibri"/>
          <w:sz w:val="28"/>
          <w:szCs w:val="28"/>
          <w:lang w:eastAsia="en-US"/>
        </w:rPr>
        <w:t>развитии малого и среднего предпринимательства в Российской Федерации»</w:t>
      </w:r>
      <w:r>
        <w:rPr>
          <w:rFonts w:eastAsia="Calibri"/>
          <w:sz w:val="28"/>
          <w:szCs w:val="28"/>
          <w:lang w:eastAsia="en-US"/>
        </w:rPr>
        <w:t>.</w:t>
      </w:r>
    </w:p>
    <w:p w:rsidR="004566E2" w:rsidRDefault="004566E2" w:rsidP="004566E2">
      <w:pPr>
        <w:tabs>
          <w:tab w:val="left" w:pos="567"/>
          <w:tab w:val="left" w:pos="1134"/>
        </w:tabs>
        <w:contextualSpacing/>
        <w:jc w:val="both"/>
        <w:rPr>
          <w:sz w:val="28"/>
          <w:szCs w:val="28"/>
        </w:rPr>
      </w:pPr>
      <w:proofErr w:type="gramStart"/>
      <w:r w:rsidRPr="000B0667">
        <w:rPr>
          <w:sz w:val="28"/>
          <w:szCs w:val="28"/>
        </w:rPr>
        <w:t xml:space="preserve">Для участия в процедуре </w:t>
      </w:r>
      <w:r>
        <w:rPr>
          <w:sz w:val="28"/>
          <w:szCs w:val="28"/>
        </w:rPr>
        <w:t>закупки</w:t>
      </w:r>
      <w:r w:rsidRPr="000B0667">
        <w:rPr>
          <w:sz w:val="28"/>
          <w:szCs w:val="28"/>
        </w:rPr>
        <w:t xml:space="preserve"> участник должен быть зарегистрированным на </w:t>
      </w:r>
      <w:r w:rsidRPr="005C0EFF">
        <w:rPr>
          <w:sz w:val="28"/>
          <w:szCs w:val="28"/>
        </w:rPr>
        <w:t xml:space="preserve">указанной </w:t>
      </w:r>
      <w:r w:rsidRPr="000B0667">
        <w:rPr>
          <w:sz w:val="28"/>
          <w:szCs w:val="28"/>
        </w:rPr>
        <w:t>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4566E2" w:rsidRPr="005C0EFF" w:rsidRDefault="004566E2" w:rsidP="004566E2">
      <w:pPr>
        <w:tabs>
          <w:tab w:val="left" w:pos="142"/>
          <w:tab w:val="left" w:pos="567"/>
          <w:tab w:val="left" w:pos="1134"/>
        </w:tabs>
        <w:contextualSpacing/>
        <w:jc w:val="both"/>
        <w:rPr>
          <w:sz w:val="28"/>
          <w:szCs w:val="28"/>
        </w:rPr>
      </w:pPr>
      <w:r w:rsidRPr="00DB5CEB">
        <w:rPr>
          <w:sz w:val="28"/>
          <w:szCs w:val="28"/>
        </w:rPr>
        <w:t xml:space="preserve">Победителем </w:t>
      </w:r>
      <w:r>
        <w:rPr>
          <w:sz w:val="28"/>
          <w:szCs w:val="28"/>
        </w:rPr>
        <w:t>закупки</w:t>
      </w:r>
      <w:r w:rsidRPr="00DB5CEB">
        <w:rPr>
          <w:sz w:val="28"/>
          <w:szCs w:val="28"/>
        </w:rPr>
        <w:t xml:space="preserve"> признается участник, предложивший наименьшую цену договора, при условии его соответствия и соответствия его заявки требованиям </w:t>
      </w:r>
      <w:r>
        <w:rPr>
          <w:sz w:val="28"/>
          <w:szCs w:val="28"/>
        </w:rPr>
        <w:t>закупочной</w:t>
      </w:r>
      <w:r w:rsidRPr="00DB5CEB">
        <w:rPr>
          <w:sz w:val="28"/>
          <w:szCs w:val="28"/>
        </w:rPr>
        <w:t xml:space="preserve"> документации</w:t>
      </w:r>
      <w:r w:rsidRPr="005C0EFF">
        <w:rPr>
          <w:sz w:val="28"/>
          <w:szCs w:val="28"/>
        </w:rPr>
        <w:t>.</w:t>
      </w:r>
    </w:p>
    <w:p w:rsidR="004566E2"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4566E2" w:rsidRDefault="004566E2" w:rsidP="004566E2">
      <w:pPr>
        <w:tabs>
          <w:tab w:val="left" w:pos="142"/>
          <w:tab w:val="left" w:pos="567"/>
          <w:tab w:val="left" w:pos="1134"/>
        </w:tabs>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4566E2" w:rsidRPr="00917636" w:rsidRDefault="004566E2" w:rsidP="004566E2">
      <w:pPr>
        <w:tabs>
          <w:tab w:val="left" w:pos="567"/>
          <w:tab w:val="left" w:pos="1134"/>
        </w:tabs>
        <w:contextualSpacing/>
        <w:jc w:val="both"/>
        <w:rPr>
          <w:sz w:val="28"/>
          <w:szCs w:val="28"/>
        </w:rPr>
      </w:pPr>
      <w:r w:rsidRPr="00917636">
        <w:rPr>
          <w:sz w:val="28"/>
          <w:szCs w:val="28"/>
        </w:rPr>
        <w:t xml:space="preserve">Официальная публикация документов по данной закупке: </w:t>
      </w:r>
      <w:bookmarkStart w:id="11" w:name="_Ref320025392"/>
      <w:r w:rsidRPr="00917636">
        <w:rPr>
          <w:sz w:val="28"/>
          <w:szCs w:val="28"/>
        </w:rPr>
        <w:t>Официальный</w:t>
      </w:r>
      <w:r w:rsidRPr="00917636">
        <w:rPr>
          <w:spacing w:val="-6"/>
          <w:sz w:val="28"/>
          <w:szCs w:val="28"/>
        </w:rPr>
        <w:t xml:space="preserve"> государственный сайт </w:t>
      </w:r>
      <w:r w:rsidRPr="00917636">
        <w:rPr>
          <w:sz w:val="28"/>
          <w:szCs w:val="28"/>
        </w:rPr>
        <w:t>(</w:t>
      </w:r>
      <w:hyperlink r:id="rId15" w:history="1">
        <w:r w:rsidRPr="00AB24A0">
          <w:rPr>
            <w:rStyle w:val="afb"/>
            <w:sz w:val="28"/>
            <w:szCs w:val="28"/>
          </w:rPr>
          <w:t>http://www.zakupki.gov.ru</w:t>
        </w:r>
      </w:hyperlink>
      <w:r w:rsidRPr="00917636">
        <w:rPr>
          <w:sz w:val="28"/>
          <w:szCs w:val="28"/>
        </w:rPr>
        <w:t>),</w:t>
      </w:r>
      <w:bookmarkEnd w:id="11"/>
      <w:r w:rsidRPr="00917636">
        <w:rPr>
          <w:sz w:val="28"/>
          <w:szCs w:val="28"/>
        </w:rPr>
        <w:t xml:space="preserve"> </w:t>
      </w:r>
    </w:p>
    <w:p w:rsidR="004566E2" w:rsidRPr="00917636" w:rsidRDefault="004566E2" w:rsidP="004566E2">
      <w:pPr>
        <w:tabs>
          <w:tab w:val="left" w:pos="567"/>
          <w:tab w:val="left" w:pos="1134"/>
        </w:tabs>
        <w:contextualSpacing/>
        <w:jc w:val="both"/>
        <w:rPr>
          <w:sz w:val="28"/>
          <w:szCs w:val="28"/>
        </w:rPr>
      </w:pPr>
      <w:r w:rsidRPr="00917636">
        <w:rPr>
          <w:sz w:val="28"/>
          <w:szCs w:val="28"/>
        </w:rPr>
        <w:t>Копии публикации документов по данной закупке:</w:t>
      </w:r>
    </w:p>
    <w:p w:rsidR="004566E2" w:rsidRPr="00917636" w:rsidRDefault="004566E2" w:rsidP="004566E2">
      <w:pPr>
        <w:tabs>
          <w:tab w:val="left" w:pos="386"/>
          <w:tab w:val="left" w:pos="567"/>
        </w:tabs>
        <w:jc w:val="both"/>
        <w:rPr>
          <w:spacing w:val="-6"/>
          <w:sz w:val="28"/>
          <w:szCs w:val="28"/>
        </w:rPr>
      </w:pPr>
      <w:r w:rsidRPr="00917636">
        <w:rPr>
          <w:sz w:val="28"/>
          <w:szCs w:val="28"/>
        </w:rPr>
        <w:t xml:space="preserve">Официальный сайт по закупкам атомной отрасли </w:t>
      </w:r>
      <w:r w:rsidRPr="00917636">
        <w:rPr>
          <w:spacing w:val="-6"/>
          <w:sz w:val="28"/>
          <w:szCs w:val="28"/>
        </w:rPr>
        <w:t>(</w:t>
      </w:r>
      <w:hyperlink r:id="rId16" w:history="1">
        <w:r w:rsidRPr="00AB24A0">
          <w:rPr>
            <w:rStyle w:val="afb"/>
            <w:sz w:val="28"/>
            <w:szCs w:val="28"/>
          </w:rPr>
          <w:t>http://zakupki.rosatom.ru</w:t>
        </w:r>
      </w:hyperlink>
      <w:r w:rsidRPr="00917636">
        <w:rPr>
          <w:spacing w:val="-6"/>
          <w:sz w:val="28"/>
          <w:szCs w:val="28"/>
        </w:rPr>
        <w:t>);</w:t>
      </w:r>
    </w:p>
    <w:p w:rsidR="004566E2" w:rsidRPr="00917636" w:rsidRDefault="004566E2" w:rsidP="004566E2">
      <w:pPr>
        <w:tabs>
          <w:tab w:val="left" w:pos="142"/>
          <w:tab w:val="left" w:pos="386"/>
          <w:tab w:val="left" w:pos="567"/>
        </w:tabs>
        <w:contextualSpacing/>
        <w:jc w:val="both"/>
        <w:rPr>
          <w:sz w:val="28"/>
          <w:szCs w:val="28"/>
        </w:rPr>
      </w:pPr>
      <w:r w:rsidRPr="00917636">
        <w:rPr>
          <w:sz w:val="28"/>
          <w:szCs w:val="28"/>
        </w:rPr>
        <w:t xml:space="preserve">ЭТП ООО «Аукционный Конкурсный Дом» </w:t>
      </w:r>
      <w:hyperlink r:id="rId17" w:history="1">
        <w:r w:rsidRPr="00AB24A0">
          <w:rPr>
            <w:rStyle w:val="afb"/>
            <w:sz w:val="28"/>
            <w:szCs w:val="28"/>
          </w:rPr>
          <w:t>www.a-k-d.ru</w:t>
        </w:r>
      </w:hyperlink>
      <w:r w:rsidRPr="00917636">
        <w:rPr>
          <w:b/>
          <w:i/>
          <w:sz w:val="28"/>
          <w:szCs w:val="28"/>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w:t>
      </w:r>
      <w:r w:rsidR="00C2750F">
        <w:rPr>
          <w:rFonts w:ascii="Times New Roman" w:hAnsi="Times New Roman"/>
          <w:spacing w:val="-6"/>
          <w:sz w:val="28"/>
          <w:szCs w:val="28"/>
        </w:rPr>
        <w:t>0</w:t>
      </w:r>
      <w:r w:rsidRPr="005C0EFF">
        <w:rPr>
          <w:rFonts w:ascii="Times New Roman" w:hAnsi="Times New Roman"/>
          <w:spacing w:val="-6"/>
          <w:sz w:val="28"/>
          <w:szCs w:val="28"/>
        </w:rPr>
        <w:t xml:space="preserve">-00 (время московское) </w:t>
      </w:r>
      <w:r w:rsidRPr="00816ED6">
        <w:rPr>
          <w:rFonts w:ascii="Times New Roman" w:hAnsi="Times New Roman"/>
          <w:b/>
          <w:spacing w:val="-6"/>
          <w:sz w:val="28"/>
          <w:szCs w:val="28"/>
          <w:u w:val="single"/>
        </w:rPr>
        <w:t>«</w:t>
      </w:r>
      <w:r w:rsidR="00AC6E17">
        <w:rPr>
          <w:rFonts w:ascii="Times New Roman" w:hAnsi="Times New Roman"/>
          <w:b/>
          <w:spacing w:val="-6"/>
          <w:sz w:val="28"/>
          <w:szCs w:val="28"/>
          <w:u w:val="single"/>
        </w:rPr>
        <w:t>17</w:t>
      </w:r>
      <w:r w:rsidRPr="00816ED6">
        <w:rPr>
          <w:rFonts w:ascii="Times New Roman" w:hAnsi="Times New Roman"/>
          <w:b/>
          <w:spacing w:val="-6"/>
          <w:sz w:val="28"/>
          <w:szCs w:val="28"/>
          <w:u w:val="single"/>
        </w:rPr>
        <w:t xml:space="preserve">» </w:t>
      </w:r>
      <w:r w:rsidR="00C2750F">
        <w:rPr>
          <w:rFonts w:ascii="Times New Roman" w:hAnsi="Times New Roman"/>
          <w:b/>
          <w:spacing w:val="-6"/>
          <w:sz w:val="28"/>
          <w:szCs w:val="28"/>
          <w:u w:val="single"/>
        </w:rPr>
        <w:t>но</w:t>
      </w:r>
      <w:r w:rsidR="00BC089B">
        <w:rPr>
          <w:rFonts w:ascii="Times New Roman" w:hAnsi="Times New Roman"/>
          <w:b/>
          <w:spacing w:val="-6"/>
          <w:sz w:val="28"/>
          <w:szCs w:val="28"/>
          <w:u w:val="single"/>
        </w:rPr>
        <w:t>ябр</w:t>
      </w:r>
      <w:r w:rsidRPr="00816ED6">
        <w:rPr>
          <w:rFonts w:ascii="Times New Roman" w:hAnsi="Times New Roman"/>
          <w:b/>
          <w:spacing w:val="-6"/>
          <w:sz w:val="28"/>
          <w:szCs w:val="28"/>
          <w:u w:val="single"/>
        </w:rPr>
        <w:t>я 2015 года</w:t>
      </w:r>
      <w:r w:rsidRPr="005C0EFF">
        <w:rPr>
          <w:rFonts w:ascii="Times New Roman" w:hAnsi="Times New Roman"/>
          <w:spacing w:val="-6"/>
          <w:sz w:val="28"/>
          <w:szCs w:val="28"/>
        </w:rPr>
        <w:t xml:space="preserve">. </w:t>
      </w:r>
    </w:p>
    <w:p w:rsidR="004566E2" w:rsidRPr="005C0EFF" w:rsidRDefault="004566E2" w:rsidP="004566E2">
      <w:pPr>
        <w:tabs>
          <w:tab w:val="left" w:pos="142"/>
          <w:tab w:val="left" w:pos="567"/>
          <w:tab w:val="left" w:pos="1134"/>
        </w:tabs>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4566E2" w:rsidRPr="005C0EFF" w:rsidRDefault="004566E2" w:rsidP="004566E2">
      <w:pPr>
        <w:tabs>
          <w:tab w:val="left" w:pos="142"/>
          <w:tab w:val="left" w:pos="567"/>
          <w:tab w:val="left" w:pos="1134"/>
        </w:tabs>
        <w:contextualSpacing/>
        <w:jc w:val="both"/>
        <w:rPr>
          <w:b/>
          <w:i/>
        </w:rPr>
      </w:pPr>
      <w:r>
        <w:rPr>
          <w:sz w:val="28"/>
          <w:szCs w:val="28"/>
        </w:rPr>
        <w:t xml:space="preserve">ЭТП </w:t>
      </w:r>
      <w:r w:rsidRPr="005140A5">
        <w:rPr>
          <w:sz w:val="28"/>
          <w:szCs w:val="28"/>
        </w:rPr>
        <w:t>ООО «Аукционный Конкурсный Дом»</w:t>
      </w:r>
      <w:r>
        <w:rPr>
          <w:sz w:val="28"/>
          <w:szCs w:val="28"/>
        </w:rPr>
        <w:t xml:space="preserve"> </w:t>
      </w:r>
      <w:hyperlink r:id="rId18" w:history="1">
        <w:r w:rsidRPr="005140A5">
          <w:rPr>
            <w:rStyle w:val="afb"/>
            <w:sz w:val="28"/>
            <w:szCs w:val="28"/>
          </w:rPr>
          <w:t>www.a-k-d.ru</w:t>
        </w:r>
      </w:hyperlink>
    </w:p>
    <w:p w:rsidR="004566E2" w:rsidRPr="005C0EFF" w:rsidRDefault="004566E2" w:rsidP="004566E2">
      <w:pPr>
        <w:tabs>
          <w:tab w:val="left" w:pos="142"/>
          <w:tab w:val="left" w:pos="567"/>
          <w:tab w:val="left" w:pos="1134"/>
        </w:tabs>
        <w:contextualSpacing/>
        <w:jc w:val="both"/>
        <w:rPr>
          <w:spacing w:val="-6"/>
          <w:sz w:val="28"/>
          <w:szCs w:val="28"/>
        </w:rPr>
      </w:pPr>
      <w:r>
        <w:rPr>
          <w:spacing w:val="-6"/>
          <w:sz w:val="28"/>
          <w:szCs w:val="28"/>
        </w:rPr>
        <w:t>12</w:t>
      </w:r>
      <w:r w:rsidRPr="005C0EFF">
        <w:rPr>
          <w:spacing w:val="-6"/>
          <w:sz w:val="28"/>
          <w:szCs w:val="28"/>
        </w:rPr>
        <w:t xml:space="preserve">-00 (время московское) </w:t>
      </w:r>
      <w:r w:rsidRPr="00816ED6">
        <w:rPr>
          <w:b/>
          <w:spacing w:val="-6"/>
          <w:sz w:val="28"/>
          <w:szCs w:val="28"/>
          <w:u w:val="single"/>
        </w:rPr>
        <w:t>«</w:t>
      </w:r>
      <w:r w:rsidR="00AC6E17">
        <w:rPr>
          <w:b/>
          <w:spacing w:val="-6"/>
          <w:sz w:val="28"/>
          <w:szCs w:val="28"/>
          <w:u w:val="single"/>
        </w:rPr>
        <w:t>17</w:t>
      </w:r>
      <w:r w:rsidRPr="00816ED6">
        <w:rPr>
          <w:b/>
          <w:spacing w:val="-6"/>
          <w:sz w:val="28"/>
          <w:szCs w:val="28"/>
          <w:u w:val="single"/>
        </w:rPr>
        <w:t xml:space="preserve">» </w:t>
      </w:r>
      <w:r w:rsidR="00C2750F">
        <w:rPr>
          <w:b/>
          <w:spacing w:val="-6"/>
          <w:sz w:val="28"/>
          <w:szCs w:val="28"/>
          <w:u w:val="single"/>
        </w:rPr>
        <w:t>ноя</w:t>
      </w:r>
      <w:r w:rsidR="00BC089B">
        <w:rPr>
          <w:b/>
          <w:spacing w:val="-6"/>
          <w:sz w:val="28"/>
          <w:szCs w:val="28"/>
          <w:u w:val="single"/>
        </w:rPr>
        <w:t>бр</w:t>
      </w:r>
      <w:r w:rsidRPr="00816ED6">
        <w:rPr>
          <w:b/>
          <w:spacing w:val="-6"/>
          <w:sz w:val="28"/>
          <w:szCs w:val="28"/>
          <w:u w:val="single"/>
        </w:rPr>
        <w:t>я 2015 года</w:t>
      </w:r>
      <w:r>
        <w:rPr>
          <w:b/>
          <w:spacing w:val="-6"/>
          <w:sz w:val="28"/>
          <w:szCs w:val="28"/>
          <w:u w:val="single"/>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p>
    <w:p w:rsidR="004566E2" w:rsidRDefault="004566E2" w:rsidP="004566E2">
      <w:pPr>
        <w:tabs>
          <w:tab w:val="left" w:pos="142"/>
          <w:tab w:val="left" w:pos="567"/>
          <w:tab w:val="left" w:pos="1134"/>
        </w:tabs>
        <w:contextualSpacing/>
        <w:jc w:val="both"/>
        <w:rPr>
          <w:b/>
          <w:i/>
        </w:rPr>
      </w:pPr>
    </w:p>
    <w:p w:rsidR="004566E2" w:rsidRPr="00816ED6" w:rsidRDefault="004566E2" w:rsidP="004566E2">
      <w:pPr>
        <w:tabs>
          <w:tab w:val="left" w:pos="142"/>
          <w:tab w:val="left" w:pos="567"/>
          <w:tab w:val="left" w:pos="1134"/>
        </w:tabs>
        <w:contextualSpacing/>
        <w:jc w:val="both"/>
        <w:rPr>
          <w:b/>
          <w:spacing w:val="-6"/>
          <w:sz w:val="28"/>
          <w:szCs w:val="28"/>
          <w:u w:val="single"/>
        </w:rPr>
      </w:pPr>
      <w:r>
        <w:rPr>
          <w:sz w:val="28"/>
          <w:szCs w:val="28"/>
        </w:rPr>
        <w:lastRenderedPageBreak/>
        <w:t xml:space="preserve">ЭТП </w:t>
      </w:r>
      <w:r w:rsidRPr="005140A5">
        <w:rPr>
          <w:sz w:val="28"/>
          <w:szCs w:val="28"/>
        </w:rPr>
        <w:t>ООО «Аукционный Конкурсный Дом»</w:t>
      </w:r>
      <w:r>
        <w:rPr>
          <w:sz w:val="28"/>
          <w:szCs w:val="28"/>
        </w:rPr>
        <w:t xml:space="preserve"> </w:t>
      </w:r>
      <w:hyperlink r:id="rId19" w:history="1">
        <w:r w:rsidRPr="005140A5">
          <w:rPr>
            <w:rStyle w:val="afb"/>
            <w:sz w:val="28"/>
            <w:szCs w:val="28"/>
          </w:rPr>
          <w:t>www.a-k-d.ru</w:t>
        </w:r>
      </w:hyperlink>
      <w:r>
        <w:rPr>
          <w:b/>
          <w:i/>
        </w:rPr>
        <w:t>,</w:t>
      </w:r>
      <w:r w:rsidRPr="00124E39">
        <w:rPr>
          <w:b/>
          <w:i/>
        </w:rPr>
        <w:t xml:space="preserve"> </w:t>
      </w:r>
      <w:r w:rsidRPr="00816ED6">
        <w:rPr>
          <w:b/>
          <w:spacing w:val="-6"/>
          <w:sz w:val="28"/>
          <w:szCs w:val="28"/>
          <w:u w:val="single"/>
        </w:rPr>
        <w:t>не позднее «</w:t>
      </w:r>
      <w:r w:rsidR="00AC6E17">
        <w:rPr>
          <w:b/>
          <w:spacing w:val="-6"/>
          <w:sz w:val="28"/>
          <w:szCs w:val="28"/>
          <w:u w:val="single"/>
        </w:rPr>
        <w:t>27</w:t>
      </w:r>
      <w:r w:rsidRPr="00816ED6">
        <w:rPr>
          <w:b/>
          <w:spacing w:val="-6"/>
          <w:sz w:val="28"/>
          <w:szCs w:val="28"/>
          <w:u w:val="single"/>
        </w:rPr>
        <w:t xml:space="preserve">» </w:t>
      </w:r>
      <w:r w:rsidR="00C2750F">
        <w:rPr>
          <w:b/>
          <w:spacing w:val="-6"/>
          <w:sz w:val="28"/>
          <w:szCs w:val="28"/>
          <w:u w:val="single"/>
        </w:rPr>
        <w:t>но</w:t>
      </w:r>
      <w:r w:rsidR="00BC089B">
        <w:rPr>
          <w:b/>
          <w:spacing w:val="-6"/>
          <w:sz w:val="28"/>
          <w:szCs w:val="28"/>
          <w:u w:val="single"/>
        </w:rPr>
        <w:t>ябр</w:t>
      </w:r>
      <w:r>
        <w:rPr>
          <w:b/>
          <w:spacing w:val="-6"/>
          <w:sz w:val="28"/>
          <w:szCs w:val="28"/>
          <w:u w:val="single"/>
        </w:rPr>
        <w:t>я</w:t>
      </w:r>
      <w:r w:rsidRPr="00816ED6">
        <w:rPr>
          <w:b/>
          <w:spacing w:val="-6"/>
          <w:sz w:val="28"/>
          <w:szCs w:val="28"/>
          <w:u w:val="single"/>
        </w:rPr>
        <w:t xml:space="preserve"> 2015 г</w:t>
      </w:r>
      <w:r>
        <w:rPr>
          <w:b/>
          <w:spacing w:val="-6"/>
          <w:sz w:val="28"/>
          <w:szCs w:val="28"/>
          <w:u w:val="single"/>
        </w:rPr>
        <w:t>ода</w:t>
      </w:r>
      <w:r w:rsidRPr="00816ED6">
        <w:rPr>
          <w:b/>
          <w:spacing w:val="-6"/>
          <w:sz w:val="28"/>
          <w:szCs w:val="28"/>
          <w:u w:val="single"/>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B813FE">
        <w:rPr>
          <w:rFonts w:ascii="Times New Roman" w:hAnsi="Times New Roman"/>
          <w:sz w:val="28"/>
        </w:rPr>
        <w:t>в течение </w:t>
      </w:r>
      <w:r>
        <w:rPr>
          <w:rFonts w:ascii="Times New Roman" w:hAnsi="Times New Roman"/>
          <w:b/>
          <w:i/>
          <w:sz w:val="24"/>
        </w:rPr>
        <w:t>2</w:t>
      </w:r>
      <w:r w:rsidRPr="00B813FE">
        <w:rPr>
          <w:rFonts w:ascii="Times New Roman" w:hAnsi="Times New Roman"/>
          <w:b/>
          <w:i/>
          <w:sz w:val="24"/>
        </w:rPr>
        <w:t>0 (</w:t>
      </w:r>
      <w:r>
        <w:rPr>
          <w:rFonts w:ascii="Times New Roman" w:hAnsi="Times New Roman"/>
          <w:b/>
          <w:i/>
          <w:sz w:val="24"/>
        </w:rPr>
        <w:t>двадцати</w:t>
      </w:r>
      <w:r w:rsidRPr="00B813FE">
        <w:rPr>
          <w:rFonts w:ascii="Times New Roman" w:hAnsi="Times New Roman"/>
          <w:b/>
          <w:i/>
          <w:sz w:val="24"/>
        </w:rPr>
        <w:t>)</w:t>
      </w:r>
      <w:r w:rsidRPr="00B813FE">
        <w:rPr>
          <w:rFonts w:ascii="Times New Roman" w:hAnsi="Times New Roman"/>
          <w:sz w:val="28"/>
        </w:rPr>
        <w:t xml:space="preserve"> </w:t>
      </w:r>
      <w:r>
        <w:rPr>
          <w:rFonts w:ascii="Times New Roman" w:hAnsi="Times New Roman"/>
          <w:sz w:val="28"/>
        </w:rPr>
        <w:t xml:space="preserve">рабочих </w:t>
      </w:r>
      <w:r w:rsidRPr="00B813FE">
        <w:rPr>
          <w:rFonts w:ascii="Times New Roman" w:hAnsi="Times New Roman"/>
          <w:sz w:val="28"/>
        </w:rPr>
        <w:t>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4566E2" w:rsidRDefault="004566E2" w:rsidP="004566E2">
      <w:pPr>
        <w:tabs>
          <w:tab w:val="left" w:pos="142"/>
          <w:tab w:val="left" w:pos="567"/>
          <w:tab w:val="left" w:pos="1134"/>
        </w:tabs>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4566E2" w:rsidRDefault="004566E2" w:rsidP="004566E2">
      <w:pPr>
        <w:tabs>
          <w:tab w:val="left" w:pos="142"/>
          <w:tab w:val="left" w:pos="567"/>
          <w:tab w:val="left" w:pos="1134"/>
        </w:tabs>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4566E2" w:rsidRDefault="004566E2" w:rsidP="004566E2">
      <w:pPr>
        <w:tabs>
          <w:tab w:val="left" w:pos="142"/>
          <w:tab w:val="left" w:pos="567"/>
          <w:tab w:val="left" w:pos="1134"/>
        </w:tabs>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4566E2" w:rsidRDefault="004566E2" w:rsidP="004566E2">
      <w:pPr>
        <w:tabs>
          <w:tab w:val="left" w:pos="142"/>
          <w:tab w:val="left" w:pos="567"/>
          <w:tab w:val="left" w:pos="1134"/>
        </w:tabs>
        <w:contextualSpacing/>
        <w:jc w:val="both"/>
        <w:rPr>
          <w:rFonts w:eastAsia="Calibri"/>
          <w:spacing w:val="-6"/>
          <w:sz w:val="28"/>
          <w:szCs w:val="28"/>
          <w:lang w:eastAsia="en-US"/>
        </w:rPr>
      </w:pPr>
      <w:proofErr w:type="gramStart"/>
      <w:r w:rsidRPr="00B813FE">
        <w:rPr>
          <w:rFonts w:eastAsia="Calibri"/>
          <w:spacing w:val="-6"/>
          <w:sz w:val="28"/>
          <w:szCs w:val="28"/>
          <w:lang w:eastAsia="en-US"/>
        </w:rPr>
        <w:t xml:space="preserve">Заказчик в течение </w:t>
      </w:r>
      <w:r>
        <w:rPr>
          <w:b/>
          <w:bCs/>
          <w:i/>
          <w:iCs/>
          <w:u w:val="single"/>
        </w:rPr>
        <w:t>10</w:t>
      </w:r>
      <w:r w:rsidRPr="00B813FE">
        <w:rPr>
          <w:b/>
          <w:bCs/>
          <w:i/>
          <w:iCs/>
          <w:u w:val="single"/>
        </w:rPr>
        <w:t xml:space="preserve"> (</w:t>
      </w:r>
      <w:r>
        <w:rPr>
          <w:b/>
          <w:bCs/>
          <w:i/>
          <w:iCs/>
          <w:u w:val="single"/>
        </w:rPr>
        <w:t>десяти</w:t>
      </w:r>
      <w:r w:rsidRPr="00B813FE">
        <w:rPr>
          <w:b/>
          <w:bCs/>
          <w:i/>
          <w:iCs/>
          <w:u w:val="single"/>
        </w:rPr>
        <w:t>) рабочих дней</w:t>
      </w:r>
      <w:r w:rsidRPr="00B813FE">
        <w:t xml:space="preserve"> </w:t>
      </w:r>
      <w:r w:rsidRPr="00B813FE">
        <w:rPr>
          <w:rFonts w:eastAsia="Calibri"/>
          <w:spacing w:val="-6"/>
          <w:sz w:val="28"/>
          <w:szCs w:val="28"/>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B813FE">
        <w:rPr>
          <w:rFonts w:eastAsia="Calibri"/>
          <w:spacing w:val="-6"/>
          <w:sz w:val="28"/>
          <w:szCs w:val="28"/>
          <w:lang w:eastAsia="en-US"/>
        </w:rPr>
        <w:t xml:space="preserve"> участие в закупке, с учетом преддоговорных переговоров, в проект договора, прилагаемый к закупочной документации.</w:t>
      </w:r>
    </w:p>
    <w:p w:rsidR="004566E2" w:rsidRDefault="004566E2" w:rsidP="004566E2">
      <w:pPr>
        <w:tabs>
          <w:tab w:val="left" w:pos="142"/>
          <w:tab w:val="left" w:pos="567"/>
          <w:tab w:val="left" w:pos="1134"/>
        </w:tabs>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4566E2" w:rsidRDefault="004566E2" w:rsidP="004566E2">
      <w:pPr>
        <w:tabs>
          <w:tab w:val="left" w:pos="142"/>
          <w:tab w:val="left" w:pos="567"/>
          <w:tab w:val="left" w:pos="1134"/>
        </w:tabs>
        <w:contextualSpacing/>
        <w:jc w:val="both"/>
        <w:rPr>
          <w:rFonts w:eastAsia="Calibri"/>
          <w:spacing w:val="-6"/>
          <w:sz w:val="28"/>
          <w:szCs w:val="28"/>
          <w:lang w:eastAsia="en-US"/>
        </w:rPr>
      </w:pPr>
      <w:r w:rsidRPr="00B813FE">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B813FE">
        <w:rPr>
          <w:b/>
          <w:bCs/>
          <w:i/>
          <w:iCs/>
          <w:u w:val="single"/>
        </w:rPr>
        <w:t>в течение 10 (десяти) дней</w:t>
      </w:r>
      <w:r w:rsidRPr="00B813FE">
        <w:t xml:space="preserve"> </w:t>
      </w:r>
      <w:r w:rsidRPr="00B813FE">
        <w:rPr>
          <w:rFonts w:eastAsia="Calibri"/>
          <w:spacing w:val="-6"/>
          <w:sz w:val="28"/>
          <w:szCs w:val="28"/>
          <w:lang w:eastAsia="en-US"/>
        </w:rPr>
        <w:t>со дня направления указанного договора.</w:t>
      </w:r>
    </w:p>
    <w:p w:rsidR="004566E2" w:rsidRDefault="004566E2" w:rsidP="004566E2">
      <w:pPr>
        <w:tabs>
          <w:tab w:val="left" w:pos="142"/>
          <w:tab w:val="left" w:pos="567"/>
          <w:tab w:val="left" w:pos="1134"/>
        </w:tabs>
        <w:contextualSpacing/>
        <w:jc w:val="both"/>
        <w:rPr>
          <w:spacing w:val="-6"/>
          <w:sz w:val="32"/>
          <w:szCs w:val="28"/>
        </w:rPr>
      </w:pPr>
    </w:p>
    <w:p w:rsidR="004566E2" w:rsidRPr="00AC6E17"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sidR="00AC6E17" w:rsidRPr="00AC6E17">
        <w:rPr>
          <w:rFonts w:ascii="Times New Roman" w:hAnsi="Times New Roman"/>
          <w:spacing w:val="-6"/>
          <w:sz w:val="28"/>
          <w:szCs w:val="28"/>
        </w:rPr>
        <w:t>обеспечение возврата аванса на сумму не менее суммы авансовых платежей</w:t>
      </w:r>
      <w:r>
        <w:rPr>
          <w:rFonts w:ascii="Times New Roman" w:hAnsi="Times New Roman"/>
          <w:spacing w:val="-6"/>
          <w:sz w:val="28"/>
          <w:szCs w:val="28"/>
        </w:rPr>
        <w:t>.</w:t>
      </w:r>
    </w:p>
    <w:p w:rsidR="004566E2" w:rsidRPr="00176F4E" w:rsidRDefault="004566E2" w:rsidP="004566E2">
      <w:pPr>
        <w:pStyle w:val="afff"/>
        <w:tabs>
          <w:tab w:val="left" w:pos="142"/>
          <w:tab w:val="left" w:pos="567"/>
          <w:tab w:val="left" w:pos="1134"/>
        </w:tabs>
        <w:spacing w:after="0" w:line="240" w:lineRule="auto"/>
        <w:ind w:left="0"/>
        <w:jc w:val="both"/>
        <w:rPr>
          <w:spacing w:val="-6"/>
          <w:sz w:val="28"/>
          <w:szCs w:val="28"/>
        </w:rPr>
      </w:pPr>
    </w:p>
    <w:p w:rsidR="004566E2" w:rsidRDefault="004566E2" w:rsidP="004566E2">
      <w:pPr>
        <w:numPr>
          <w:ilvl w:val="0"/>
          <w:numId w:val="18"/>
        </w:numPr>
        <w:tabs>
          <w:tab w:val="left" w:pos="142"/>
          <w:tab w:val="left" w:pos="567"/>
          <w:tab w:val="left" w:pos="1134"/>
        </w:tabs>
        <w:ind w:left="0" w:firstLine="0"/>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4566E2" w:rsidRPr="004A7987" w:rsidRDefault="004566E2" w:rsidP="004566E2">
      <w:pPr>
        <w:tabs>
          <w:tab w:val="left" w:pos="142"/>
          <w:tab w:val="left" w:pos="567"/>
          <w:tab w:val="left" w:pos="1134"/>
        </w:tabs>
        <w:contextualSpacing/>
        <w:jc w:val="both"/>
        <w:rPr>
          <w:sz w:val="28"/>
          <w:szCs w:val="28"/>
        </w:rPr>
      </w:pPr>
    </w:p>
    <w:p w:rsidR="004566E2" w:rsidRPr="006B3FB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4566E2" w:rsidRDefault="004566E2" w:rsidP="004566E2">
      <w:pPr>
        <w:pStyle w:val="aff9"/>
        <w:tabs>
          <w:tab w:val="left" w:pos="142"/>
          <w:tab w:val="left" w:pos="567"/>
        </w:tabs>
        <w:spacing w:after="0"/>
        <w:ind w:left="0"/>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 xml:space="preserve">размещается организатором закупки в течение того же </w:t>
      </w:r>
      <w:r w:rsidRPr="001A662C">
        <w:rPr>
          <w:sz w:val="28"/>
          <w:szCs w:val="28"/>
        </w:rPr>
        <w:lastRenderedPageBreak/>
        <w:t>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2" w:name="_GoBack"/>
      <w:bookmarkEnd w:id="12"/>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4566E2" w:rsidRDefault="004566E2" w:rsidP="004566E2">
      <w:pPr>
        <w:tabs>
          <w:tab w:val="left" w:pos="142"/>
          <w:tab w:val="left" w:pos="567"/>
          <w:tab w:val="left" w:pos="1134"/>
        </w:tabs>
        <w:contextualSpacing/>
        <w:jc w:val="both"/>
        <w:rPr>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4566E2" w:rsidRDefault="004566E2" w:rsidP="004566E2">
      <w:pPr>
        <w:pStyle w:val="afff"/>
        <w:tabs>
          <w:tab w:val="left" w:pos="142"/>
          <w:tab w:val="left" w:pos="567"/>
          <w:tab w:val="left" w:pos="1134"/>
        </w:tabs>
        <w:spacing w:after="0" w:line="240" w:lineRule="auto"/>
        <w:ind w:left="0"/>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20" w:history="1">
        <w:r w:rsidRPr="00CD6C43">
          <w:rPr>
            <w:rFonts w:ascii="Times New Roman" w:hAnsi="Times New Roman"/>
            <w:sz w:val="28"/>
            <w:szCs w:val="28"/>
          </w:rPr>
          <w:t>arbitration@rosatom.ru</w:t>
        </w:r>
      </w:hyperlink>
      <w:r>
        <w:rPr>
          <w:rFonts w:ascii="Times New Roman" w:hAnsi="Times New Roman"/>
          <w:sz w:val="28"/>
          <w:szCs w:val="28"/>
        </w:rPr>
        <w:t>.</w:t>
      </w:r>
    </w:p>
    <w:p w:rsidR="004566E2" w:rsidRPr="006A3257" w:rsidRDefault="004566E2" w:rsidP="004566E2">
      <w:pPr>
        <w:tabs>
          <w:tab w:val="left" w:pos="567"/>
        </w:tabs>
        <w:ind w:left="-567"/>
      </w:pP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3" w:name="_Toc398564571"/>
      <w:bookmarkStart w:id="14" w:name="_Toc399408081"/>
      <w:bookmarkStart w:id="15" w:name="_Toc418753695"/>
      <w:r w:rsidRPr="00FC009D">
        <w:rPr>
          <w:b/>
          <w:sz w:val="28"/>
          <w:szCs w:val="28"/>
        </w:rPr>
        <w:lastRenderedPageBreak/>
        <w:t>ЧАСТЬ 1</w:t>
      </w:r>
      <w:bookmarkEnd w:id="13"/>
      <w:bookmarkEnd w:id="14"/>
      <w:bookmarkEnd w:id="15"/>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BF3FE7">
      <w:pPr>
        <w:pStyle w:val="10"/>
        <w:numPr>
          <w:ilvl w:val="0"/>
          <w:numId w:val="19"/>
        </w:numPr>
        <w:tabs>
          <w:tab w:val="left" w:pos="426"/>
        </w:tabs>
        <w:ind w:left="0" w:firstLine="0"/>
        <w:jc w:val="center"/>
        <w:rPr>
          <w:sz w:val="28"/>
          <w:szCs w:val="28"/>
        </w:rPr>
      </w:pPr>
      <w:bookmarkStart w:id="16" w:name="_Toc395190383"/>
      <w:bookmarkStart w:id="17" w:name="_Ref396490008"/>
      <w:bookmarkStart w:id="18" w:name="_Toc418753696"/>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6"/>
      <w:bookmarkEnd w:id="17"/>
      <w:bookmarkEnd w:id="18"/>
    </w:p>
    <w:p w:rsidR="00EA3525" w:rsidRPr="003841A6" w:rsidRDefault="00EA3525" w:rsidP="00BF3FE7">
      <w:pPr>
        <w:pStyle w:val="10"/>
        <w:numPr>
          <w:ilvl w:val="1"/>
          <w:numId w:val="19"/>
        </w:numPr>
        <w:spacing w:before="120" w:after="120"/>
        <w:ind w:left="0" w:firstLine="567"/>
        <w:jc w:val="both"/>
        <w:rPr>
          <w:sz w:val="28"/>
          <w:szCs w:val="28"/>
        </w:rPr>
      </w:pPr>
      <w:bookmarkStart w:id="39" w:name="_Ref394995094"/>
      <w:bookmarkStart w:id="40" w:name="_Toc395190384"/>
      <w:bookmarkStart w:id="41"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9"/>
      <w:bookmarkEnd w:id="40"/>
      <w:bookmarkEnd w:id="41"/>
    </w:p>
    <w:p w:rsidR="00526072" w:rsidRPr="00622634" w:rsidRDefault="00393EAA" w:rsidP="00BF3FE7">
      <w:pPr>
        <w:pStyle w:val="10"/>
        <w:numPr>
          <w:ilvl w:val="2"/>
          <w:numId w:val="19"/>
        </w:numPr>
        <w:tabs>
          <w:tab w:val="left" w:pos="1418"/>
          <w:tab w:val="left" w:pos="1843"/>
        </w:tabs>
        <w:spacing w:before="120" w:after="120"/>
        <w:ind w:left="0" w:firstLine="567"/>
        <w:jc w:val="both"/>
        <w:rPr>
          <w:sz w:val="28"/>
          <w:szCs w:val="28"/>
        </w:rPr>
      </w:pPr>
      <w:r>
        <w:t>Требования</w:t>
      </w:r>
      <w:r w:rsidRPr="00CD3B8C">
        <w:t>, устанавливаемые в документации</w:t>
      </w:r>
      <w:r>
        <w:t>, при проведении</w:t>
      </w:r>
      <w:r w:rsidRPr="008A4049">
        <w:t xml:space="preserve"> закуп</w:t>
      </w:r>
      <w:r>
        <w:t>ок</w:t>
      </w:r>
      <w:r w:rsidRPr="008A4049">
        <w:t xml:space="preserve"> с</w:t>
      </w:r>
      <w:r>
        <w:t xml:space="preserve"> </w:t>
      </w:r>
      <w:r w:rsidRPr="008A4049">
        <w:t>начальной (максимальной) ценой договора до 50 млн. руб. с НДС (включительно), участниками которых могут быть только субъекты МСП</w:t>
      </w:r>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A708BB" w:rsidRPr="00CD3B8C" w:rsidTr="00FA59A8">
        <w:trPr>
          <w:trHeight w:val="440"/>
          <w:tblHeader/>
        </w:trPr>
        <w:tc>
          <w:tcPr>
            <w:tcW w:w="709" w:type="dxa"/>
            <w:tcBorders>
              <w:left w:val="single" w:sz="4" w:space="0" w:color="808080" w:themeColor="background1" w:themeShade="80"/>
            </w:tcBorders>
            <w:vAlign w:val="center"/>
          </w:tcPr>
          <w:p w:rsidR="00A708BB" w:rsidRPr="00CD3B8C" w:rsidRDefault="00A708BB" w:rsidP="00A708BB">
            <w:pPr>
              <w:jc w:val="center"/>
            </w:pPr>
            <w:r w:rsidRPr="00CD3B8C">
              <w:t xml:space="preserve">№ </w:t>
            </w:r>
            <w:proofErr w:type="spellStart"/>
            <w:proofErr w:type="gramStart"/>
            <w:r w:rsidRPr="00CD3B8C">
              <w:t>п</w:t>
            </w:r>
            <w:proofErr w:type="spellEnd"/>
            <w:proofErr w:type="gramEnd"/>
            <w:r w:rsidRPr="00CD3B8C">
              <w:t>/</w:t>
            </w:r>
            <w:proofErr w:type="spellStart"/>
            <w:r w:rsidRPr="00CD3B8C">
              <w:t>п</w:t>
            </w:r>
            <w:proofErr w:type="spellEnd"/>
          </w:p>
        </w:tc>
        <w:tc>
          <w:tcPr>
            <w:tcW w:w="6521" w:type="dxa"/>
            <w:tcBorders>
              <w:right w:val="single" w:sz="4" w:space="0" w:color="808080" w:themeColor="background1" w:themeShade="80"/>
            </w:tcBorders>
            <w:vAlign w:val="center"/>
          </w:tcPr>
          <w:p w:rsidR="00A708BB" w:rsidRPr="00CD3B8C" w:rsidRDefault="00A708BB" w:rsidP="00A708BB">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A708BB" w:rsidRPr="00CD3B8C" w:rsidRDefault="00A708BB" w:rsidP="00A708BB">
            <w:pPr>
              <w:ind w:right="153"/>
              <w:jc w:val="center"/>
              <w:rPr>
                <w:bCs/>
              </w:rPr>
            </w:pPr>
            <w:r w:rsidRPr="00CD3B8C">
              <w:t>Документы, подтверждающие соответствие установленным требованиям</w:t>
            </w:r>
          </w:p>
        </w:tc>
      </w:tr>
      <w:tr w:rsidR="00A708BB" w:rsidRPr="00CD3B8C" w:rsidTr="00FA59A8">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A708BB" w:rsidRPr="00CD3B8C" w:rsidRDefault="00A708BB" w:rsidP="00BF3FE7">
            <w:pPr>
              <w:numPr>
                <w:ilvl w:val="0"/>
                <w:numId w:val="26"/>
              </w:numPr>
              <w:tabs>
                <w:tab w:val="clear" w:pos="720"/>
                <w:tab w:val="num" w:pos="426"/>
                <w:tab w:val="num" w:pos="851"/>
              </w:tabs>
              <w:ind w:left="0" w:firstLine="0"/>
            </w:pPr>
          </w:p>
        </w:tc>
        <w:tc>
          <w:tcPr>
            <w:tcW w:w="15026" w:type="dxa"/>
            <w:gridSpan w:val="2"/>
            <w:tcBorders>
              <w:top w:val="single" w:sz="4" w:space="0" w:color="808080" w:themeColor="background1" w:themeShade="80"/>
            </w:tcBorders>
            <w:vAlign w:val="center"/>
          </w:tcPr>
          <w:p w:rsidR="00A708BB" w:rsidRPr="00CD3B8C" w:rsidRDefault="00BF3FE7" w:rsidP="00A708BB">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BF3FE7" w:rsidRPr="00CD3B8C" w:rsidTr="007120EC">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BF3FE7" w:rsidRPr="00D77B5F" w:rsidRDefault="00BF3FE7" w:rsidP="00BF3FE7">
            <w:pPr>
              <w:pStyle w:val="afff"/>
              <w:numPr>
                <w:ilvl w:val="0"/>
                <w:numId w:val="28"/>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21" w:type="dxa"/>
            <w:vMerge w:val="restart"/>
            <w:tcBorders>
              <w:left w:val="single" w:sz="4" w:space="0" w:color="808080" w:themeColor="background1" w:themeShade="80"/>
              <w:right w:val="single" w:sz="4" w:space="0" w:color="808080" w:themeColor="background1" w:themeShade="80"/>
            </w:tcBorders>
          </w:tcPr>
          <w:p w:rsidR="00BF3FE7" w:rsidRPr="00D77B5F" w:rsidRDefault="00BF3FE7" w:rsidP="00D77B5F">
            <w:pPr>
              <w:ind w:right="153" w:firstLine="495"/>
              <w:jc w:val="both"/>
            </w:pPr>
            <w:r w:rsidRPr="00CD3B8C">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tc>
        <w:tc>
          <w:tcPr>
            <w:tcW w:w="8505" w:type="dxa"/>
            <w:tcBorders>
              <w:left w:val="single" w:sz="4" w:space="0" w:color="808080" w:themeColor="background1" w:themeShade="80"/>
              <w:bottom w:val="single" w:sz="4" w:space="0" w:color="808080" w:themeColor="background1" w:themeShade="80"/>
            </w:tcBorders>
          </w:tcPr>
          <w:p w:rsidR="00BF3FE7" w:rsidRDefault="00BF3FE7" w:rsidP="00BF3FE7">
            <w:pPr>
              <w:tabs>
                <w:tab w:val="left" w:pos="300"/>
              </w:tabs>
              <w:ind w:right="153"/>
              <w:rPr>
                <w:bCs/>
              </w:rPr>
            </w:pPr>
            <w:r>
              <w:t xml:space="preserve">Получение сведений о государственной регистрации юридических лиц, индивидуальных предпринимателей </w:t>
            </w:r>
            <w:r w:rsidRPr="008A4049">
              <w:t>осуществляется организатором закупки (заказчиком) самостоятельно</w:t>
            </w:r>
            <w:r>
              <w:t xml:space="preserve"> с помощью сайта </w:t>
            </w:r>
            <w:hyperlink r:id="rId21" w:history="1">
              <w:r w:rsidRPr="00ED78B6">
                <w:rPr>
                  <w:rStyle w:val="afb"/>
                  <w:lang w:val="en-US"/>
                </w:rPr>
                <w:t>http</w:t>
              </w:r>
              <w:r w:rsidRPr="00285FAA">
                <w:rPr>
                  <w:rStyle w:val="afb"/>
                  <w:sz w:val="22"/>
                  <w:szCs w:val="22"/>
                </w:rPr>
                <w:t>://</w:t>
              </w:r>
              <w:proofErr w:type="spellStart"/>
              <w:r w:rsidRPr="00ED78B6">
                <w:rPr>
                  <w:rStyle w:val="afb"/>
                  <w:lang w:val="en-US"/>
                </w:rPr>
                <w:t>egrul</w:t>
              </w:r>
              <w:proofErr w:type="spellEnd"/>
              <w:r w:rsidRPr="00285FAA">
                <w:rPr>
                  <w:rStyle w:val="afb"/>
                  <w:sz w:val="22"/>
                  <w:szCs w:val="22"/>
                </w:rPr>
                <w:t>.</w:t>
              </w:r>
              <w:proofErr w:type="spellStart"/>
              <w:r w:rsidRPr="00ED78B6">
                <w:rPr>
                  <w:rStyle w:val="afb"/>
                  <w:lang w:val="en-US"/>
                </w:rPr>
                <w:t>nalog</w:t>
              </w:r>
              <w:proofErr w:type="spellEnd"/>
              <w:r w:rsidRPr="00285FAA">
                <w:rPr>
                  <w:rStyle w:val="afb"/>
                  <w:sz w:val="22"/>
                  <w:szCs w:val="22"/>
                </w:rPr>
                <w:t>.</w:t>
              </w:r>
              <w:proofErr w:type="spellStart"/>
              <w:r w:rsidRPr="00ED78B6">
                <w:rPr>
                  <w:rStyle w:val="afb"/>
                  <w:lang w:val="en-US"/>
                </w:rPr>
                <w:t>ru</w:t>
              </w:r>
              <w:proofErr w:type="spellEnd"/>
              <w:r w:rsidRPr="00285FAA">
                <w:rPr>
                  <w:rStyle w:val="afb"/>
                  <w:sz w:val="22"/>
                  <w:szCs w:val="22"/>
                </w:rPr>
                <w:t>/#</w:t>
              </w:r>
            </w:hyperlink>
          </w:p>
        </w:tc>
      </w:tr>
      <w:tr w:rsidR="00BF3FE7"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BF3FE7">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A708BB">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BF3FE7" w:rsidRPr="00285FAA" w:rsidRDefault="00BF3FE7" w:rsidP="00BF3FE7">
            <w:pPr>
              <w:numPr>
                <w:ilvl w:val="0"/>
                <w:numId w:val="38"/>
              </w:numPr>
              <w:tabs>
                <w:tab w:val="left" w:pos="0"/>
              </w:tabs>
              <w:ind w:left="0" w:right="153" w:firstLine="353"/>
              <w:jc w:val="both"/>
            </w:pPr>
            <w:proofErr w:type="gramStart"/>
            <w:r w:rsidRPr="007E0C97">
              <w:t>заполненное участником закупки по форме 1 «Заявка на участие в закупке»</w:t>
            </w:r>
            <w:r>
              <w:t>:</w:t>
            </w:r>
            <w:proofErr w:type="gramEnd"/>
          </w:p>
          <w:p w:rsidR="00BF3FE7" w:rsidRPr="00285FAA" w:rsidRDefault="00BF3FE7" w:rsidP="00BF3FE7">
            <w:pPr>
              <w:numPr>
                <w:ilvl w:val="0"/>
                <w:numId w:val="24"/>
              </w:numPr>
              <w:tabs>
                <w:tab w:val="left" w:pos="353"/>
              </w:tabs>
              <w:ind w:left="353" w:right="153" w:hanging="353"/>
              <w:jc w:val="both"/>
              <w:rPr>
                <w:b/>
                <w:caps/>
              </w:rPr>
            </w:pPr>
            <w: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p w:rsidR="00BF3FE7" w:rsidRPr="00285FAA" w:rsidRDefault="00BF3FE7" w:rsidP="00BF3FE7">
            <w:pPr>
              <w:numPr>
                <w:ilvl w:val="0"/>
                <w:numId w:val="24"/>
              </w:numPr>
              <w:tabs>
                <w:tab w:val="left" w:pos="353"/>
              </w:tabs>
              <w:ind w:left="353" w:right="153" w:hanging="353"/>
              <w:jc w:val="both"/>
              <w:rPr>
                <w:b/>
                <w:bCs/>
                <w:caps/>
              </w:rPr>
            </w:pPr>
            <w:r>
              <w:t>заявление о применении упрощенной системы налогообложения (при ее применении).</w:t>
            </w:r>
          </w:p>
        </w:tc>
      </w:tr>
      <w:tr w:rsidR="00BF3FE7" w:rsidRPr="00CD3B8C" w:rsidTr="00FA59A8">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BF3FE7">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A708BB">
            <w:pPr>
              <w:ind w:right="153"/>
            </w:pPr>
          </w:p>
        </w:tc>
        <w:tc>
          <w:tcPr>
            <w:tcW w:w="8505" w:type="dxa"/>
            <w:tcBorders>
              <w:left w:val="single" w:sz="4" w:space="0" w:color="808080" w:themeColor="background1" w:themeShade="80"/>
            </w:tcBorders>
            <w:vAlign w:val="center"/>
          </w:tcPr>
          <w:p w:rsidR="00BF3FE7" w:rsidRPr="00285FAA" w:rsidRDefault="00BF3FE7" w:rsidP="00BF3FE7">
            <w:pPr>
              <w:numPr>
                <w:ilvl w:val="0"/>
                <w:numId w:val="38"/>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BF3FE7" w:rsidRPr="00CD3B8C" w:rsidRDefault="00BF3FE7" w:rsidP="00BF3FE7">
            <w:pPr>
              <w:numPr>
                <w:ilvl w:val="0"/>
                <w:numId w:val="24"/>
              </w:numPr>
              <w:tabs>
                <w:tab w:val="left" w:pos="353"/>
              </w:tabs>
              <w:ind w:left="353" w:right="153" w:hanging="353"/>
              <w:jc w:val="both"/>
            </w:pPr>
            <w:r w:rsidRPr="00CD3B8C">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w:t>
            </w:r>
            <w:r w:rsidRPr="00CD3B8C">
              <w:lastRenderedPageBreak/>
              <w:t>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BF3FE7" w:rsidRPr="00CD3B8C" w:rsidRDefault="00BF3FE7" w:rsidP="00BF3FE7">
            <w:pPr>
              <w:numPr>
                <w:ilvl w:val="0"/>
                <w:numId w:val="24"/>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BF3FE7" w:rsidRPr="00CD3B8C" w:rsidRDefault="00BF3FE7" w:rsidP="007120EC">
            <w:pPr>
              <w:tabs>
                <w:tab w:val="left" w:pos="353"/>
              </w:tabs>
              <w:ind w:right="153" w:firstLine="353"/>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BF3FE7" w:rsidRPr="00CD3B8C" w:rsidTr="00FA59A8">
        <w:trPr>
          <w:trHeight w:val="699"/>
        </w:trPr>
        <w:tc>
          <w:tcPr>
            <w:tcW w:w="709" w:type="dxa"/>
            <w:tcBorders>
              <w:top w:val="single" w:sz="4" w:space="0" w:color="auto"/>
            </w:tcBorders>
            <w:vAlign w:val="center"/>
          </w:tcPr>
          <w:p w:rsidR="00BF3FE7" w:rsidRPr="00CD3B8C" w:rsidRDefault="00BF3FE7" w:rsidP="00BF3FE7">
            <w:pPr>
              <w:pStyle w:val="afff"/>
              <w:numPr>
                <w:ilvl w:val="0"/>
                <w:numId w:val="28"/>
              </w:numPr>
              <w:tabs>
                <w:tab w:val="left" w:pos="426"/>
              </w:tabs>
              <w:spacing w:after="0" w:line="240" w:lineRule="auto"/>
              <w:ind w:left="0" w:firstLine="0"/>
              <w:jc w:val="both"/>
              <w:rPr>
                <w:sz w:val="24"/>
                <w:szCs w:val="24"/>
              </w:rPr>
            </w:pPr>
            <w:bookmarkStart w:id="43" w:name="_Ref405791536"/>
          </w:p>
        </w:tc>
        <w:bookmarkEnd w:id="43"/>
        <w:tc>
          <w:tcPr>
            <w:tcW w:w="6521" w:type="dxa"/>
            <w:tcBorders>
              <w:top w:val="single" w:sz="4" w:space="0" w:color="auto"/>
            </w:tcBorders>
            <w:vAlign w:val="center"/>
          </w:tcPr>
          <w:p w:rsidR="00BF3FE7" w:rsidRPr="00CD3B8C" w:rsidRDefault="00BF3FE7" w:rsidP="00D77B5F">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BF3FE7" w:rsidRPr="00D77B5F" w:rsidRDefault="00BF3FE7" w:rsidP="00BF3FE7">
            <w:pPr>
              <w:pStyle w:val="afff"/>
              <w:numPr>
                <w:ilvl w:val="0"/>
                <w:numId w:val="27"/>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BF3FE7" w:rsidRPr="00CD3B8C" w:rsidRDefault="00BF3FE7" w:rsidP="00BF3FE7">
            <w:pPr>
              <w:numPr>
                <w:ilvl w:val="0"/>
                <w:numId w:val="24"/>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BF3FE7" w:rsidRPr="00CD3B8C" w:rsidRDefault="00BF3FE7" w:rsidP="00BF3FE7">
            <w:pPr>
              <w:numPr>
                <w:ilvl w:val="0"/>
                <w:numId w:val="24"/>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BF3FE7" w:rsidRPr="00CD3B8C" w:rsidRDefault="00BF3FE7" w:rsidP="00BF3FE7">
            <w:pPr>
              <w:numPr>
                <w:ilvl w:val="0"/>
                <w:numId w:val="24"/>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BF3FE7" w:rsidRPr="008A1B3B" w:rsidRDefault="00BF3FE7" w:rsidP="00BF3FE7">
            <w:pPr>
              <w:numPr>
                <w:ilvl w:val="0"/>
                <w:numId w:val="24"/>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p>
        </w:tc>
      </w:tr>
      <w:tr w:rsidR="00BF3FE7" w:rsidRPr="00CD3B8C" w:rsidTr="00B91BF9">
        <w:trPr>
          <w:trHeight w:val="1104"/>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4" w:name="_Ref405791537"/>
          </w:p>
        </w:tc>
        <w:bookmarkEnd w:id="44"/>
        <w:tc>
          <w:tcPr>
            <w:tcW w:w="6521" w:type="dxa"/>
          </w:tcPr>
          <w:p w:rsidR="00BF3FE7" w:rsidRPr="00CD3B8C" w:rsidRDefault="00BF3FE7" w:rsidP="00D77B5F">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BF3FE7" w:rsidRPr="00CD3B8C" w:rsidRDefault="00BF3FE7" w:rsidP="00A708BB">
            <w:pPr>
              <w:pStyle w:val="afff"/>
              <w:tabs>
                <w:tab w:val="left" w:pos="300"/>
              </w:tabs>
              <w:spacing w:line="240" w:lineRule="auto"/>
              <w:ind w:left="0" w:right="153"/>
            </w:pPr>
          </w:p>
        </w:tc>
      </w:tr>
      <w:tr w:rsidR="00BF3FE7" w:rsidRPr="00CD3B8C" w:rsidTr="00FA59A8">
        <w:trPr>
          <w:trHeight w:val="440"/>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5" w:name="_Ref407691222"/>
          </w:p>
        </w:tc>
        <w:bookmarkEnd w:id="45"/>
        <w:tc>
          <w:tcPr>
            <w:tcW w:w="6521" w:type="dxa"/>
          </w:tcPr>
          <w:p w:rsidR="00BF3FE7" w:rsidRPr="00CD3B8C" w:rsidRDefault="00BF3FE7" w:rsidP="00D77B5F">
            <w:pPr>
              <w:ind w:right="153"/>
              <w:jc w:val="both"/>
            </w:pPr>
            <w:r w:rsidRPr="00CD3B8C">
              <w:t>соответствовать требованиям, установленным на основании поручений Правительства Российской Федерации:</w:t>
            </w:r>
          </w:p>
          <w:p w:rsidR="00BF3FE7" w:rsidRPr="00CD3B8C" w:rsidRDefault="00BF3FE7" w:rsidP="00D77B5F">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BF3FE7" w:rsidRPr="00A708BB" w:rsidRDefault="00BF3FE7" w:rsidP="00BF3FE7">
            <w:pPr>
              <w:pStyle w:val="afff"/>
              <w:numPr>
                <w:ilvl w:val="0"/>
                <w:numId w:val="27"/>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BF3FE7" w:rsidRPr="00CD3B8C" w:rsidTr="00FA59A8">
        <w:trPr>
          <w:trHeight w:val="70"/>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6" w:name="_Ref405792235"/>
          </w:p>
        </w:tc>
        <w:bookmarkEnd w:id="46"/>
        <w:tc>
          <w:tcPr>
            <w:tcW w:w="6521" w:type="dxa"/>
          </w:tcPr>
          <w:p w:rsidR="00BF3FE7" w:rsidRPr="00CD3B8C" w:rsidRDefault="00BF3FE7" w:rsidP="00D33BB9">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BF3FE7" w:rsidRPr="00CD3B8C" w:rsidRDefault="00BF3FE7" w:rsidP="00BF3FE7">
            <w:pPr>
              <w:numPr>
                <w:ilvl w:val="0"/>
                <w:numId w:val="25"/>
              </w:numPr>
              <w:tabs>
                <w:tab w:val="left" w:pos="1094"/>
              </w:tabs>
              <w:ind w:left="0" w:right="153" w:firstLine="669"/>
              <w:jc w:val="both"/>
            </w:pPr>
            <w:r w:rsidRPr="00CD3B8C">
              <w:t xml:space="preserve">в реестре, ведущемся в соответствии с положениями Федерального закона от 18 июля 2011 года № 223-ФЗ «О закупках товаров, работ, услуг отдельными </w:t>
            </w:r>
            <w:r w:rsidRPr="00CD3B8C">
              <w:lastRenderedPageBreak/>
              <w:t>видами юридических лиц»;</w:t>
            </w:r>
          </w:p>
          <w:p w:rsidR="00BF3FE7" w:rsidRPr="00CD3B8C" w:rsidRDefault="00BF3FE7" w:rsidP="00BF3FE7">
            <w:pPr>
              <w:numPr>
                <w:ilvl w:val="0"/>
                <w:numId w:val="25"/>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BF3FE7" w:rsidRPr="00CD3B8C" w:rsidRDefault="00BF3FE7" w:rsidP="00BF3FE7">
            <w:pPr>
              <w:numPr>
                <w:ilvl w:val="0"/>
                <w:numId w:val="25"/>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BF3FE7" w:rsidRPr="00CD3B8C" w:rsidRDefault="00BF3FE7" w:rsidP="00D33BB9">
            <w:pPr>
              <w:jc w:val="both"/>
            </w:pPr>
            <w:r w:rsidRPr="00CD3B8C">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4B3CCE" w:rsidRPr="00FA59A8" w:rsidRDefault="004B3CCE" w:rsidP="00FA59A8">
      <w:pPr>
        <w:pStyle w:val="Times12"/>
        <w:ind w:firstLine="0"/>
        <w:rPr>
          <w:b/>
          <w:i/>
          <w:sz w:val="28"/>
          <w:szCs w:val="28"/>
        </w:rPr>
      </w:pPr>
    </w:p>
    <w:p w:rsidR="00703F4C" w:rsidRDefault="00703F4C" w:rsidP="00BF3FE7">
      <w:pPr>
        <w:pStyle w:val="10"/>
        <w:numPr>
          <w:ilvl w:val="2"/>
          <w:numId w:val="19"/>
        </w:numPr>
        <w:tabs>
          <w:tab w:val="left" w:pos="1418"/>
          <w:tab w:val="left" w:pos="1843"/>
        </w:tabs>
        <w:spacing w:before="120" w:after="120"/>
        <w:ind w:left="0" w:firstLine="567"/>
        <w:jc w:val="both"/>
        <w:rPr>
          <w:sz w:val="28"/>
          <w:szCs w:val="28"/>
        </w:rPr>
      </w:pPr>
      <w:bookmarkStart w:id="47" w:name="_Toc418753699"/>
      <w:r>
        <w:rPr>
          <w:sz w:val="28"/>
          <w:szCs w:val="28"/>
        </w:rPr>
        <w:t>Требования к продукции</w:t>
      </w:r>
      <w:bookmarkEnd w:id="47"/>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BC089B" w:rsidRPr="00703F4C" w:rsidTr="007120EC">
        <w:trPr>
          <w:trHeight w:val="4692"/>
        </w:trPr>
        <w:tc>
          <w:tcPr>
            <w:tcW w:w="276" w:type="pct"/>
            <w:tcBorders>
              <w:right w:val="single" w:sz="4" w:space="0" w:color="auto"/>
            </w:tcBorders>
          </w:tcPr>
          <w:p w:rsidR="00BC089B" w:rsidRPr="00C20EDB" w:rsidRDefault="00BC089B" w:rsidP="00BF3FE7">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BC089B" w:rsidRDefault="00BC089B" w:rsidP="007120E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BC089B" w:rsidRPr="00703F4C" w:rsidRDefault="00BC089B" w:rsidP="00105DA3">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c>
          <w:tcPr>
            <w:tcW w:w="2431" w:type="pct"/>
          </w:tcPr>
          <w:p w:rsidR="00BC089B" w:rsidRDefault="00BC089B" w:rsidP="007120EC">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BC089B" w:rsidRDefault="00BC089B" w:rsidP="007120EC">
            <w:pPr>
              <w:widowControl w:val="0"/>
              <w:shd w:val="clear" w:color="auto" w:fill="FFFFFF"/>
              <w:jc w:val="both"/>
              <w:rPr>
                <w:rFonts w:eastAsia="Arial Unicode MS"/>
              </w:rPr>
            </w:pPr>
            <w:r w:rsidRPr="00703F4C">
              <w:rPr>
                <w:rFonts w:eastAsia="Arial Unicode MS"/>
              </w:rPr>
              <w:t>спецификации оборудования и материалов, предлагаемые технические решения, сметы, чертежи, схемы</w:t>
            </w:r>
            <w:r>
              <w:rPr>
                <w:b/>
                <w:i/>
              </w:rPr>
              <w:t>;</w:t>
            </w:r>
          </w:p>
          <w:p w:rsidR="00BC089B" w:rsidRPr="00703F4C" w:rsidRDefault="00BC089B" w:rsidP="007120EC">
            <w:pPr>
              <w:shd w:val="clear" w:color="auto" w:fill="FFFFFF"/>
              <w:tabs>
                <w:tab w:val="left" w:pos="5740"/>
              </w:tabs>
              <w:ind w:left="-57" w:right="-57"/>
              <w:jc w:val="both"/>
              <w:rPr>
                <w:rFonts w:eastAsia="Arial Unicode MS"/>
              </w:rPr>
            </w:pPr>
          </w:p>
        </w:tc>
      </w:tr>
    </w:tbl>
    <w:p w:rsidR="00703F4C" w:rsidRPr="00703F4C" w:rsidRDefault="00703F4C" w:rsidP="00703F4C"/>
    <w:p w:rsidR="00EA3525" w:rsidRPr="00C800CB" w:rsidRDefault="00EA3525" w:rsidP="00BF3FE7">
      <w:pPr>
        <w:pStyle w:val="10"/>
        <w:numPr>
          <w:ilvl w:val="1"/>
          <w:numId w:val="19"/>
        </w:numPr>
        <w:spacing w:before="120" w:after="120"/>
        <w:jc w:val="both"/>
        <w:rPr>
          <w:sz w:val="28"/>
          <w:szCs w:val="28"/>
        </w:rPr>
      </w:pPr>
      <w:bookmarkStart w:id="48" w:name="_Ref395172188"/>
      <w:bookmarkStart w:id="49" w:name="_Toc395190385"/>
      <w:bookmarkStart w:id="50"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48"/>
      <w:bookmarkEnd w:id="49"/>
      <w:bookmarkEnd w:id="50"/>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51" w:name="_Ref353289180"/>
      <w:r>
        <w:t>Ф</w:t>
      </w:r>
      <w:r w:rsidRPr="00F17DC9">
        <w:t>ормы</w:t>
      </w:r>
      <w:r w:rsidR="00EA3525" w:rsidRPr="0072366F">
        <w:t>, заполняемые с помощью функционала ЭТП:</w:t>
      </w:r>
      <w:bookmarkEnd w:id="51"/>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BF3FE7">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lastRenderedPageBreak/>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BF3FE7">
      <w:pPr>
        <w:numPr>
          <w:ilvl w:val="0"/>
          <w:numId w:val="21"/>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BF3FE7">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52"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52"/>
    </w:p>
    <w:p w:rsidR="00EA3525" w:rsidRDefault="00EA3525" w:rsidP="00BF3FE7">
      <w:pPr>
        <w:numPr>
          <w:ilvl w:val="0"/>
          <w:numId w:val="20"/>
        </w:numPr>
        <w:tabs>
          <w:tab w:val="left" w:pos="851"/>
          <w:tab w:val="left" w:pos="1140"/>
        </w:tabs>
        <w:overflowPunct w:val="0"/>
        <w:autoSpaceDE w:val="0"/>
        <w:autoSpaceDN w:val="0"/>
        <w:adjustRightInd w:val="0"/>
        <w:ind w:left="426" w:right="153" w:firstLine="0"/>
        <w:jc w:val="both"/>
      </w:pPr>
      <w:bookmarkStart w:id="53"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fldSimple w:instr=" REF _Ref401131967 \r \h  \* MERGEFORMAT ">
        <w:r w:rsidR="0078534E" w:rsidRPr="009B18AC">
          <w:t>5.1</w:t>
        </w:r>
      </w:fldSimple>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3"/>
    </w:p>
    <w:p w:rsidR="009B18AC" w:rsidRPr="009B18AC" w:rsidRDefault="009B18AC" w:rsidP="00BF3FE7">
      <w:pPr>
        <w:pStyle w:val="afff"/>
        <w:numPr>
          <w:ilvl w:val="0"/>
          <w:numId w:val="20"/>
        </w:numPr>
        <w:tabs>
          <w:tab w:val="left" w:pos="851"/>
        </w:tabs>
        <w:ind w:left="426" w:firstLine="0"/>
        <w:rPr>
          <w:rFonts w:ascii="Times New Roman" w:hAnsi="Times New Roman"/>
          <w:sz w:val="24"/>
          <w:szCs w:val="24"/>
        </w:rPr>
      </w:pPr>
      <w:r w:rsidRPr="009B18AC">
        <w:rPr>
          <w:rFonts w:ascii="Times New Roman" w:hAnsi="Times New Roman"/>
          <w:sz w:val="24"/>
          <w:szCs w:val="24"/>
        </w:rPr>
        <w:t xml:space="preserve">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393EAA">
      <w:pPr>
        <w:pStyle w:val="afff"/>
        <w:tabs>
          <w:tab w:val="left" w:pos="851"/>
        </w:tabs>
        <w:ind w:left="426"/>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393EAA">
      <w:pPr>
        <w:pStyle w:val="afff"/>
        <w:tabs>
          <w:tab w:val="left" w:pos="851"/>
        </w:tabs>
        <w:ind w:left="426"/>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BF3FE7">
      <w:pPr>
        <w:numPr>
          <w:ilvl w:val="0"/>
          <w:numId w:val="20"/>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8413B5">
        <w:fldChar w:fldCharType="begin"/>
      </w:r>
      <w:r w:rsidR="0040787F">
        <w:instrText xml:space="preserve"> REF _Ref401131967 \r \h </w:instrText>
      </w:r>
      <w:r w:rsidR="008413B5">
        <w:fldChar w:fldCharType="separate"/>
      </w:r>
      <w:r w:rsidR="0040787F">
        <w:t>5.1</w:t>
      </w:r>
      <w:r w:rsidR="008413B5">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proofErr w:type="gramStart"/>
      <w:r w:rsidR="00621BEF">
        <w:t xml:space="preserve"> </w:t>
      </w:r>
      <w:r w:rsidR="007757A8" w:rsidRPr="00EA3525">
        <w:t>)</w:t>
      </w:r>
      <w:proofErr w:type="gramEnd"/>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BF3FE7">
      <w:pPr>
        <w:numPr>
          <w:ilvl w:val="0"/>
          <w:numId w:val="20"/>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8413B5" w:rsidRPr="00EA3525">
        <w:fldChar w:fldCharType="begin"/>
      </w:r>
      <w:r w:rsidRPr="00EA3525">
        <w:instrText xml:space="preserve"> REF _Ref394995094 \r \h </w:instrText>
      </w:r>
      <w:r w:rsidR="008413B5" w:rsidRPr="00EA3525">
        <w:fldChar w:fldCharType="separate"/>
      </w:r>
      <w:r w:rsidR="0078534E">
        <w:t>2.1</w:t>
      </w:r>
      <w:r w:rsidR="008413B5"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5D6E3F" w:rsidRDefault="005D6E3F" w:rsidP="005C0EFF">
      <w:pPr>
        <w:tabs>
          <w:tab w:val="left" w:pos="1134"/>
        </w:tabs>
        <w:ind w:left="142" w:firstLine="567"/>
        <w:contextualSpacing/>
        <w:jc w:val="both"/>
        <w:rPr>
          <w:sz w:val="28"/>
          <w:szCs w:val="28"/>
        </w:rPr>
        <w:sectPr w:rsidR="005D6E3F" w:rsidSect="0072366F">
          <w:headerReference w:type="default" r:id="rId22"/>
          <w:footerReference w:type="default" r:id="rId23"/>
          <w:pgSz w:w="16840" w:h="11907" w:orient="landscape" w:code="9"/>
          <w:pgMar w:top="851" w:right="1134" w:bottom="284" w:left="993" w:header="567" w:footer="342" w:gutter="0"/>
          <w:cols w:space="708"/>
          <w:docGrid w:linePitch="360"/>
        </w:sectPr>
      </w:pPr>
    </w:p>
    <w:p w:rsidR="005D6E3F" w:rsidRPr="00FC009D" w:rsidRDefault="005D6E3F" w:rsidP="00BF3FE7">
      <w:pPr>
        <w:pStyle w:val="10"/>
        <w:numPr>
          <w:ilvl w:val="0"/>
          <w:numId w:val="19"/>
        </w:numPr>
        <w:tabs>
          <w:tab w:val="left" w:pos="426"/>
        </w:tabs>
        <w:ind w:left="0" w:firstLine="0"/>
        <w:jc w:val="both"/>
        <w:rPr>
          <w:sz w:val="28"/>
          <w:szCs w:val="28"/>
        </w:rPr>
      </w:pPr>
      <w:bookmarkStart w:id="54" w:name="_Ref321475870"/>
      <w:bookmarkStart w:id="55" w:name="_Toc398564600"/>
      <w:bookmarkStart w:id="56" w:name="_Toc399408089"/>
      <w:bookmarkStart w:id="57"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4"/>
      <w:bookmarkEnd w:id="55"/>
      <w:bookmarkEnd w:id="56"/>
      <w:bookmarkEnd w:id="57"/>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CE0819" w:rsidRDefault="00CE0819">
      <w:pPr>
        <w:rPr>
          <w:b/>
          <w:i/>
        </w:rPr>
      </w:pPr>
      <w:r>
        <w:rPr>
          <w:b/>
          <w:i/>
        </w:rPr>
        <w:br w:type="page"/>
      </w:r>
    </w:p>
    <w:p w:rsidR="008161B4" w:rsidRPr="008161B4" w:rsidRDefault="00144C23" w:rsidP="00BF3FE7">
      <w:pPr>
        <w:pStyle w:val="10"/>
        <w:numPr>
          <w:ilvl w:val="0"/>
          <w:numId w:val="19"/>
        </w:numPr>
        <w:tabs>
          <w:tab w:val="left" w:pos="426"/>
        </w:tabs>
        <w:ind w:left="0" w:firstLine="0"/>
        <w:jc w:val="both"/>
        <w:rPr>
          <w:sz w:val="28"/>
          <w:szCs w:val="28"/>
        </w:rPr>
      </w:pPr>
      <w:bookmarkStart w:id="58" w:name="_Toc412098816"/>
      <w:bookmarkStart w:id="59" w:name="_Toc412098817"/>
      <w:bookmarkStart w:id="60" w:name="_Toc412098818"/>
      <w:bookmarkStart w:id="61" w:name="_Toc412098819"/>
      <w:bookmarkStart w:id="62" w:name="_Toc395190388"/>
      <w:bookmarkStart w:id="63" w:name="_Ref396487846"/>
      <w:bookmarkStart w:id="64" w:name="_Ref396489236"/>
      <w:bookmarkStart w:id="65" w:name="_Toc418753702"/>
      <w:bookmarkStart w:id="66" w:name="_Toc260130025"/>
      <w:bookmarkStart w:id="67" w:name="_Toc367283798"/>
      <w:bookmarkEnd w:id="58"/>
      <w:bookmarkEnd w:id="59"/>
      <w:bookmarkEnd w:id="60"/>
      <w:bookmarkEnd w:id="61"/>
      <w:r w:rsidRPr="00FC009D">
        <w:rPr>
          <w:sz w:val="28"/>
          <w:szCs w:val="28"/>
        </w:rPr>
        <w:lastRenderedPageBreak/>
        <w:t>ОБРАЗЦЫ ФОРМ ОСНОВНЫХ ДОКУМЕНТОВ</w:t>
      </w:r>
      <w:bookmarkEnd w:id="62"/>
      <w:bookmarkEnd w:id="63"/>
      <w:bookmarkEnd w:id="64"/>
      <w:bookmarkEnd w:id="65"/>
    </w:p>
    <w:p w:rsidR="008161B4" w:rsidRDefault="008161B4" w:rsidP="00E91DF8">
      <w:pPr>
        <w:pStyle w:val="10"/>
        <w:numPr>
          <w:ilvl w:val="0"/>
          <w:numId w:val="0"/>
        </w:numPr>
        <w:tabs>
          <w:tab w:val="left" w:pos="709"/>
        </w:tabs>
        <w:jc w:val="both"/>
        <w:rPr>
          <w:sz w:val="28"/>
          <w:szCs w:val="28"/>
        </w:rPr>
      </w:pPr>
      <w:bookmarkStart w:id="68" w:name="_Ref401131967"/>
    </w:p>
    <w:p w:rsidR="00144C23" w:rsidRPr="00E91DF8" w:rsidRDefault="008161B4" w:rsidP="00E91DF8">
      <w:pPr>
        <w:pStyle w:val="10"/>
        <w:numPr>
          <w:ilvl w:val="0"/>
          <w:numId w:val="0"/>
        </w:numPr>
        <w:tabs>
          <w:tab w:val="left" w:pos="709"/>
        </w:tabs>
        <w:jc w:val="both"/>
        <w:rPr>
          <w:sz w:val="28"/>
          <w:szCs w:val="28"/>
        </w:rPr>
      </w:pPr>
      <w:bookmarkStart w:id="69" w:name="_Toc418753703"/>
      <w:r>
        <w:rPr>
          <w:sz w:val="28"/>
          <w:szCs w:val="28"/>
        </w:rPr>
        <w:t xml:space="preserve">4.1. </w:t>
      </w:r>
      <w:r w:rsidR="00144C23" w:rsidRPr="00E91DF8">
        <w:rPr>
          <w:sz w:val="28"/>
          <w:szCs w:val="28"/>
        </w:rPr>
        <w:t xml:space="preserve">Образцы форм основных документов, включаемых в заявку на участие в </w:t>
      </w:r>
      <w:r w:rsidR="00BA3C22" w:rsidRPr="00E91DF8">
        <w:rPr>
          <w:sz w:val="28"/>
          <w:szCs w:val="28"/>
        </w:rPr>
        <w:t>закупке</w:t>
      </w:r>
      <w:bookmarkEnd w:id="68"/>
      <w:bookmarkEnd w:id="69"/>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70" w:name="_Письмо_о_подаче"/>
      <w:bookmarkStart w:id="71" w:name="_ЗАЯВКА_НА_УЧАСТИЕ"/>
      <w:bookmarkStart w:id="72" w:name="_Toc255987071"/>
      <w:bookmarkStart w:id="73" w:name="_Toc272505461"/>
      <w:bookmarkStart w:id="74" w:name="_Toc390267513"/>
      <w:bookmarkStart w:id="75" w:name="_Toc412201945"/>
      <w:bookmarkStart w:id="76" w:name="_Toc418753704"/>
      <w:bookmarkEnd w:id="70"/>
      <w:bookmarkEnd w:id="71"/>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2"/>
      <w:bookmarkEnd w:id="73"/>
      <w:bookmarkEnd w:id="74"/>
      <w:bookmarkEnd w:id="75"/>
      <w:bookmarkEnd w:id="76"/>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BF3FE7">
      <w:pPr>
        <w:pStyle w:val="af4"/>
        <w:numPr>
          <w:ilvl w:val="0"/>
          <w:numId w:val="33"/>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BF3FE7">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BF3FE7">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BF3FE7">
      <w:pPr>
        <w:pStyle w:val="af4"/>
        <w:numPr>
          <w:ilvl w:val="0"/>
          <w:numId w:val="32"/>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BF3FE7">
      <w:pPr>
        <w:pStyle w:val="af4"/>
        <w:numPr>
          <w:ilvl w:val="0"/>
          <w:numId w:val="32"/>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BF3FE7">
      <w:pPr>
        <w:pStyle w:val="af4"/>
        <w:numPr>
          <w:ilvl w:val="0"/>
          <w:numId w:val="32"/>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BF3FE7">
            <w:pPr>
              <w:numPr>
                <w:ilvl w:val="0"/>
                <w:numId w:val="31"/>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BF3FE7">
            <w:pPr>
              <w:numPr>
                <w:ilvl w:val="0"/>
                <w:numId w:val="31"/>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BF3FE7">
            <w:pPr>
              <w:numPr>
                <w:ilvl w:val="0"/>
                <w:numId w:val="31"/>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BF3FE7">
      <w:pPr>
        <w:pStyle w:val="Times12"/>
        <w:numPr>
          <w:ilvl w:val="0"/>
          <w:numId w:val="29"/>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BF3FE7">
      <w:pPr>
        <w:pStyle w:val="Times12"/>
        <w:numPr>
          <w:ilvl w:val="0"/>
          <w:numId w:val="29"/>
        </w:numPr>
        <w:tabs>
          <w:tab w:val="clear" w:pos="960"/>
          <w:tab w:val="left" w:pos="1134"/>
        </w:tabs>
        <w:ind w:left="0" w:firstLine="709"/>
        <w:rPr>
          <w:szCs w:val="24"/>
        </w:rPr>
      </w:pPr>
      <w:bookmarkStart w:id="77"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7"/>
    </w:p>
    <w:p w:rsidR="00CE0819" w:rsidRPr="00100970" w:rsidRDefault="00CE0819" w:rsidP="00BF3FE7">
      <w:pPr>
        <w:pStyle w:val="Times12"/>
        <w:numPr>
          <w:ilvl w:val="0"/>
          <w:numId w:val="29"/>
        </w:numPr>
        <w:tabs>
          <w:tab w:val="clear" w:pos="960"/>
          <w:tab w:val="left" w:pos="1134"/>
        </w:tabs>
        <w:ind w:left="0" w:firstLine="709"/>
        <w:rPr>
          <w:szCs w:val="24"/>
        </w:rPr>
      </w:pPr>
      <w:bookmarkStart w:id="78"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78"/>
    </w:p>
    <w:p w:rsidR="00CE0819" w:rsidRPr="00100970" w:rsidRDefault="00CE0819" w:rsidP="00BF3FE7">
      <w:pPr>
        <w:pStyle w:val="Times12"/>
        <w:numPr>
          <w:ilvl w:val="0"/>
          <w:numId w:val="29"/>
        </w:numPr>
        <w:tabs>
          <w:tab w:val="clear" w:pos="960"/>
          <w:tab w:val="left" w:pos="1134"/>
        </w:tabs>
        <w:ind w:left="0" w:firstLine="709"/>
        <w:rPr>
          <w:szCs w:val="24"/>
        </w:rPr>
      </w:pPr>
      <w:r w:rsidRPr="00100970">
        <w:rPr>
          <w:szCs w:val="24"/>
        </w:rPr>
        <w:t>Рекомендации пунктов </w:t>
      </w:r>
      <w:r w:rsidR="008413B5">
        <w:rPr>
          <w:szCs w:val="24"/>
        </w:rPr>
        <w:fldChar w:fldCharType="begin"/>
      </w:r>
      <w:r>
        <w:rPr>
          <w:szCs w:val="24"/>
        </w:rPr>
        <w:instrText xml:space="preserve"> REF _Ref317252426 \r \h </w:instrText>
      </w:r>
      <w:r w:rsidR="008413B5">
        <w:rPr>
          <w:szCs w:val="24"/>
        </w:rPr>
      </w:r>
      <w:r w:rsidR="008413B5">
        <w:rPr>
          <w:szCs w:val="24"/>
        </w:rPr>
        <w:fldChar w:fldCharType="separate"/>
      </w:r>
      <w:r>
        <w:rPr>
          <w:szCs w:val="24"/>
        </w:rPr>
        <w:t>8</w:t>
      </w:r>
      <w:r w:rsidR="008413B5">
        <w:rPr>
          <w:szCs w:val="24"/>
        </w:rPr>
        <w:fldChar w:fldCharType="end"/>
      </w:r>
      <w:r>
        <w:rPr>
          <w:szCs w:val="24"/>
        </w:rPr>
        <w:t xml:space="preserve"> и </w:t>
      </w:r>
      <w:r w:rsidR="008413B5">
        <w:rPr>
          <w:szCs w:val="24"/>
        </w:rPr>
        <w:fldChar w:fldCharType="begin"/>
      </w:r>
      <w:r>
        <w:rPr>
          <w:szCs w:val="24"/>
        </w:rPr>
        <w:instrText xml:space="preserve"> REF _Ref317252433 \r \h </w:instrText>
      </w:r>
      <w:r w:rsidR="008413B5">
        <w:rPr>
          <w:szCs w:val="24"/>
        </w:rPr>
      </w:r>
      <w:r w:rsidR="008413B5">
        <w:rPr>
          <w:szCs w:val="24"/>
        </w:rPr>
        <w:fldChar w:fldCharType="separate"/>
      </w:r>
      <w:r>
        <w:rPr>
          <w:szCs w:val="24"/>
        </w:rPr>
        <w:t>9</w:t>
      </w:r>
      <w:r w:rsidR="008413B5">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BF3FE7">
      <w:pPr>
        <w:pStyle w:val="Times12"/>
        <w:numPr>
          <w:ilvl w:val="0"/>
          <w:numId w:val="29"/>
        </w:numPr>
        <w:tabs>
          <w:tab w:val="clear" w:pos="960"/>
          <w:tab w:val="left" w:pos="1134"/>
        </w:tabs>
        <w:ind w:left="0" w:firstLine="709"/>
      </w:pPr>
      <w:bookmarkStart w:id="79"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79"/>
    </w:p>
    <w:p w:rsidR="00CE0819" w:rsidRPr="00A356CF" w:rsidRDefault="00CE0819" w:rsidP="00BF3FE7">
      <w:pPr>
        <w:pStyle w:val="Times12"/>
        <w:numPr>
          <w:ilvl w:val="0"/>
          <w:numId w:val="29"/>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80" w:name="_Анкета_Претендента_на"/>
      <w:bookmarkStart w:id="81" w:name="_Анкета_Участника_процедуры"/>
      <w:bookmarkStart w:id="82" w:name="_АНКЕТА_УЧАСТНИКА_КОНКУРСА"/>
      <w:bookmarkEnd w:id="80"/>
      <w:bookmarkEnd w:id="81"/>
      <w:bookmarkEnd w:id="82"/>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3" w:name="_СВЕДЕНИЯ_О_ПРИНАДЛЕЖНОСТИ_1"/>
      <w:bookmarkStart w:id="84" w:name="_Toc402520353"/>
      <w:bookmarkStart w:id="85" w:name="_Toc412201948"/>
      <w:bookmarkStart w:id="86" w:name="_Toc418753705"/>
      <w:bookmarkEnd w:id="83"/>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4"/>
      <w:bookmarkEnd w:id="85"/>
      <w:bookmarkEnd w:id="86"/>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BF3FE7">
      <w:pPr>
        <w:pStyle w:val="Times12"/>
        <w:numPr>
          <w:ilvl w:val="1"/>
          <w:numId w:val="35"/>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BF3FE7">
      <w:pPr>
        <w:pStyle w:val="Times12"/>
        <w:numPr>
          <w:ilvl w:val="1"/>
          <w:numId w:val="35"/>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324C2" w:rsidRPr="00FC009D" w:rsidDel="00EC0238" w:rsidRDefault="003324C2" w:rsidP="00BF3FE7">
      <w:pPr>
        <w:pStyle w:val="Times12"/>
        <w:numPr>
          <w:ilvl w:val="1"/>
          <w:numId w:val="35"/>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BF3FE7">
      <w:pPr>
        <w:pStyle w:val="Times12"/>
        <w:numPr>
          <w:ilvl w:val="1"/>
          <w:numId w:val="35"/>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BF3FE7">
      <w:pPr>
        <w:pStyle w:val="Times12"/>
        <w:numPr>
          <w:ilvl w:val="1"/>
          <w:numId w:val="35"/>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7" w:name="_СВЕДЕНИЯ_О_ПРИНАДЛЕЖНОСТИ"/>
      <w:bookmarkStart w:id="88" w:name="_СВЕДЕНИЯ_О_ЦЕПОЧКЕ"/>
      <w:bookmarkStart w:id="89" w:name="_Toc402520354"/>
      <w:bookmarkStart w:id="90" w:name="_Toc412201949"/>
      <w:bookmarkStart w:id="91" w:name="_Toc418753706"/>
      <w:bookmarkEnd w:id="87"/>
      <w:bookmarkEnd w:id="88"/>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89"/>
      <w:bookmarkEnd w:id="90"/>
      <w:bookmarkEnd w:id="91"/>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3324C2" w:rsidRPr="00FC009D" w:rsidRDefault="003324C2" w:rsidP="003324C2">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4"/>
          <w:footerReference w:type="default" r:id="rId25"/>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92" w:name="_Техническое_предложение_(Форма"/>
      <w:bookmarkStart w:id="93" w:name="_Toc235439567"/>
      <w:bookmarkStart w:id="94" w:name="_Toc390267515"/>
      <w:bookmarkStart w:id="95" w:name="_Toc412201950"/>
      <w:bookmarkStart w:id="96" w:name="_Toc418753707"/>
      <w:bookmarkEnd w:id="92"/>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3"/>
      <w:bookmarkEnd w:id="94"/>
      <w:bookmarkEnd w:id="95"/>
      <w:bookmarkEnd w:id="96"/>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BF3FE7">
      <w:pPr>
        <w:pStyle w:val="Times12"/>
        <w:numPr>
          <w:ilvl w:val="0"/>
          <w:numId w:val="36"/>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BF3FE7">
      <w:pPr>
        <w:pStyle w:val="a0"/>
        <w:numPr>
          <w:ilvl w:val="4"/>
          <w:numId w:val="23"/>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BF3FE7">
      <w:pPr>
        <w:pStyle w:val="a0"/>
        <w:numPr>
          <w:ilvl w:val="4"/>
          <w:numId w:val="23"/>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BF3FE7">
      <w:pPr>
        <w:pStyle w:val="Times12"/>
        <w:numPr>
          <w:ilvl w:val="0"/>
          <w:numId w:val="36"/>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xml:space="preserve">№ п.п. </w:t>
            </w:r>
            <w:proofErr w:type="gramStart"/>
            <w:r w:rsidRPr="00FC009D">
              <w:t>ТТ</w:t>
            </w:r>
            <w:proofErr w:type="gramEnd"/>
            <w:r w:rsidRPr="00FC009D">
              <w:t>:</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7" w:name="_Toc418753708"/>
      <w:bookmarkEnd w:id="66"/>
      <w:bookmarkEnd w:id="67"/>
      <w:r>
        <w:rPr>
          <w:b/>
          <w:sz w:val="28"/>
          <w:szCs w:val="28"/>
        </w:rPr>
        <w:lastRenderedPageBreak/>
        <w:t>ЧАСТЬ 2</w:t>
      </w:r>
      <w:bookmarkEnd w:id="97"/>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98" w:name="_Ref317259044"/>
      <w:bookmarkStart w:id="99" w:name="_Toc390267492"/>
      <w:r>
        <w:rPr>
          <w:sz w:val="28"/>
          <w:szCs w:val="28"/>
        </w:rPr>
        <w:t>П</w:t>
      </w:r>
      <w:r w:rsidR="00DF507B" w:rsidRPr="00DF507B">
        <w:rPr>
          <w:sz w:val="28"/>
          <w:szCs w:val="28"/>
        </w:rPr>
        <w:t xml:space="preserve">орядок проведения </w:t>
      </w:r>
      <w:bookmarkEnd w:id="98"/>
      <w:bookmarkEnd w:id="99"/>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100" w:name="_Toc418753709"/>
      <w:r>
        <w:rPr>
          <w:b/>
          <w:sz w:val="28"/>
          <w:szCs w:val="28"/>
        </w:rPr>
        <w:lastRenderedPageBreak/>
        <w:t>ЧАСТЬ 3</w:t>
      </w:r>
      <w:bookmarkEnd w:id="100"/>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6E17" w:rsidRDefault="00AC6E17">
      <w:r>
        <w:separator/>
      </w:r>
    </w:p>
  </w:endnote>
  <w:endnote w:type="continuationSeparator" w:id="0">
    <w:p w:rsidR="00AC6E17" w:rsidRDefault="00AC6E17">
      <w:r>
        <w:continuationSeparator/>
      </w:r>
    </w:p>
  </w:endnote>
  <w:endnote w:type="continuationNotice" w:id="1">
    <w:p w:rsidR="00AC6E17" w:rsidRDefault="00AC6E1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E17" w:rsidRDefault="008413B5">
    <w:pPr>
      <w:pStyle w:val="a9"/>
      <w:framePr w:wrap="around" w:vAnchor="text" w:hAnchor="margin" w:xAlign="center" w:y="1"/>
      <w:rPr>
        <w:rStyle w:val="ac"/>
      </w:rPr>
    </w:pPr>
    <w:r>
      <w:rPr>
        <w:rStyle w:val="ac"/>
      </w:rPr>
      <w:fldChar w:fldCharType="begin"/>
    </w:r>
    <w:r w:rsidR="00AC6E17">
      <w:rPr>
        <w:rStyle w:val="ac"/>
      </w:rPr>
      <w:instrText xml:space="preserve">PAGE  </w:instrText>
    </w:r>
    <w:r>
      <w:rPr>
        <w:rStyle w:val="ac"/>
      </w:rPr>
      <w:fldChar w:fldCharType="end"/>
    </w:r>
  </w:p>
  <w:p w:rsidR="00AC6E17" w:rsidRDefault="00AC6E17">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E17" w:rsidRPr="00FE6219" w:rsidRDefault="00AC6E17"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E17" w:rsidRPr="00FE6219" w:rsidRDefault="00AC6E17"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E17" w:rsidRPr="00FE6219" w:rsidRDefault="00AC6E17"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6E17" w:rsidRDefault="00AC6E17">
      <w:r>
        <w:separator/>
      </w:r>
    </w:p>
  </w:footnote>
  <w:footnote w:type="continuationSeparator" w:id="0">
    <w:p w:rsidR="00AC6E17" w:rsidRDefault="00AC6E17">
      <w:r>
        <w:continuationSeparator/>
      </w:r>
    </w:p>
  </w:footnote>
  <w:footnote w:type="continuationNotice" w:id="1">
    <w:p w:rsidR="00AC6E17" w:rsidRDefault="00AC6E1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E17" w:rsidRPr="007B42DE" w:rsidRDefault="00AC6E17" w:rsidP="007B42DE">
    <w:pPr>
      <w:pStyle w:val="a7"/>
      <w:pBdr>
        <w:bottom w:val="single" w:sz="4" w:space="1" w:color="auto"/>
      </w:pBdr>
      <w:jc w:val="center"/>
      <w:rPr>
        <w:rFonts w:ascii="Times New Roman" w:hAnsi="Times New Roman" w:cs="Times New Roman"/>
        <w:sz w:val="32"/>
        <w:szCs w:val="32"/>
      </w:rPr>
    </w:pPr>
    <w:r w:rsidRPr="007B42DE">
      <w:rPr>
        <w:rFonts w:ascii="Times New Roman" w:hAnsi="Times New Roman" w:cs="Times New Roman"/>
        <w:sz w:val="32"/>
        <w:szCs w:val="32"/>
      </w:rPr>
      <w:t>ООО «АРМЗ Сервис»</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E17" w:rsidRPr="00F429FC" w:rsidRDefault="008413B5"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AC6E17"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C3FC7">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E17" w:rsidRPr="00F429FC" w:rsidRDefault="008413B5"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AC6E17"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C3FC7">
      <w:rPr>
        <w:rFonts w:ascii="Times New Roman" w:hAnsi="Times New Roman" w:cs="Times New Roman"/>
        <w:noProof/>
        <w:sz w:val="24"/>
      </w:rPr>
      <w:t>22</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E17" w:rsidRPr="00F429FC" w:rsidRDefault="008413B5"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AC6E17"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C3FC7">
      <w:rPr>
        <w:rFonts w:ascii="Times New Roman" w:hAnsi="Times New Roman" w:cs="Times New Roman"/>
        <w:noProof/>
        <w:sz w:val="24"/>
      </w:rPr>
      <w:t>27</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8710A7"/>
    <w:multiLevelType w:val="hybridMultilevel"/>
    <w:tmpl w:val="EEACD274"/>
    <w:lvl w:ilvl="0" w:tplc="87F41A94">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CDA5F5B"/>
    <w:multiLevelType w:val="hybridMultilevel"/>
    <w:tmpl w:val="A5866FF8"/>
    <w:lvl w:ilvl="0" w:tplc="00ECC124">
      <w:start w:val="1"/>
      <w:numFmt w:val="decimal"/>
      <w:lvlText w:val="1.%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3">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1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6">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7">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6296890"/>
    <w:multiLevelType w:val="hybridMultilevel"/>
    <w:tmpl w:val="93000F48"/>
    <w:lvl w:ilvl="0" w:tplc="BC5CA56A">
      <w:start w:val="1"/>
      <w:numFmt w:val="russianLower"/>
      <w:lvlText w:val="%1)"/>
      <w:lvlJc w:val="left"/>
      <w:pPr>
        <w:ind w:left="360" w:hanging="360"/>
      </w:pPr>
      <w:rPr>
        <w:rFonts w:hint="default"/>
        <w:sz w:val="24"/>
        <w:szCs w:val="24"/>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675" w:hanging="180"/>
      </w:pPr>
    </w:lvl>
    <w:lvl w:ilvl="3" w:tplc="0419000F" w:tentative="1">
      <w:start w:val="1"/>
      <w:numFmt w:val="decimal"/>
      <w:lvlText w:val="%4."/>
      <w:lvlJc w:val="left"/>
      <w:pPr>
        <w:ind w:left="45" w:hanging="360"/>
      </w:pPr>
    </w:lvl>
    <w:lvl w:ilvl="4" w:tplc="04190019" w:tentative="1">
      <w:start w:val="1"/>
      <w:numFmt w:val="lowerLetter"/>
      <w:lvlText w:val="%5."/>
      <w:lvlJc w:val="left"/>
      <w:pPr>
        <w:ind w:left="765" w:hanging="360"/>
      </w:pPr>
    </w:lvl>
    <w:lvl w:ilvl="5" w:tplc="0419001B" w:tentative="1">
      <w:start w:val="1"/>
      <w:numFmt w:val="lowerRoman"/>
      <w:lvlText w:val="%6."/>
      <w:lvlJc w:val="right"/>
      <w:pPr>
        <w:ind w:left="1485" w:hanging="180"/>
      </w:pPr>
    </w:lvl>
    <w:lvl w:ilvl="6" w:tplc="0419000F" w:tentative="1">
      <w:start w:val="1"/>
      <w:numFmt w:val="decimal"/>
      <w:lvlText w:val="%7."/>
      <w:lvlJc w:val="left"/>
      <w:pPr>
        <w:ind w:left="2205" w:hanging="360"/>
      </w:pPr>
    </w:lvl>
    <w:lvl w:ilvl="7" w:tplc="04190019" w:tentative="1">
      <w:start w:val="1"/>
      <w:numFmt w:val="lowerLetter"/>
      <w:lvlText w:val="%8."/>
      <w:lvlJc w:val="left"/>
      <w:pPr>
        <w:ind w:left="2925" w:hanging="360"/>
      </w:pPr>
    </w:lvl>
    <w:lvl w:ilvl="8" w:tplc="0419001B" w:tentative="1">
      <w:start w:val="1"/>
      <w:numFmt w:val="lowerRoman"/>
      <w:lvlText w:val="%9."/>
      <w:lvlJc w:val="right"/>
      <w:pPr>
        <w:ind w:left="3645" w:hanging="180"/>
      </w:pPr>
    </w:lvl>
  </w:abstractNum>
  <w:abstractNum w:abstractNumId="2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5">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6">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7">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29">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3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1">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2">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4">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5">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7">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34"/>
  </w:num>
  <w:num w:numId="2">
    <w:abstractNumId w:val="25"/>
  </w:num>
  <w:num w:numId="3">
    <w:abstractNumId w:val="23"/>
  </w:num>
  <w:num w:numId="4">
    <w:abstractNumId w:val="1"/>
  </w:num>
  <w:num w:numId="5">
    <w:abstractNumId w:val="0"/>
  </w:num>
  <w:num w:numId="6">
    <w:abstractNumId w:val="20"/>
  </w:num>
  <w:num w:numId="7">
    <w:abstractNumId w:val="18"/>
  </w:num>
  <w:num w:numId="8">
    <w:abstractNumId w:val="3"/>
  </w:num>
  <w:num w:numId="9">
    <w:abstractNumId w:val="12"/>
  </w:num>
  <w:num w:numId="10">
    <w:abstractNumId w:val="2"/>
  </w:num>
  <w:num w:numId="11">
    <w:abstractNumId w:val="10"/>
  </w:num>
  <w:num w:numId="12">
    <w:abstractNumId w:val="16"/>
  </w:num>
  <w:num w:numId="13">
    <w:abstractNumId w:val="31"/>
  </w:num>
  <w:num w:numId="14">
    <w:abstractNumId w:val="24"/>
  </w:num>
  <w:num w:numId="15">
    <w:abstractNumId w:val="15"/>
  </w:num>
  <w:num w:numId="16">
    <w:abstractNumId w:val="36"/>
  </w:num>
  <w:num w:numId="17">
    <w:abstractNumId w:val="21"/>
  </w:num>
  <w:num w:numId="18">
    <w:abstractNumId w:val="22"/>
  </w:num>
  <w:num w:numId="19">
    <w:abstractNumId w:val="28"/>
  </w:num>
  <w:num w:numId="20">
    <w:abstractNumId w:val="13"/>
  </w:num>
  <w:num w:numId="21">
    <w:abstractNumId w:val="36"/>
  </w:num>
  <w:num w:numId="22">
    <w:abstractNumId w:val="32"/>
  </w:num>
  <w:num w:numId="23">
    <w:abstractNumId w:val="11"/>
  </w:num>
  <w:num w:numId="24">
    <w:abstractNumId w:val="30"/>
  </w:num>
  <w:num w:numId="25">
    <w:abstractNumId w:val="6"/>
  </w:num>
  <w:num w:numId="26">
    <w:abstractNumId w:val="35"/>
  </w:num>
  <w:num w:numId="27">
    <w:abstractNumId w:val="19"/>
  </w:num>
  <w:num w:numId="28">
    <w:abstractNumId w:val="9"/>
  </w:num>
  <w:num w:numId="29">
    <w:abstractNumId w:val="37"/>
  </w:num>
  <w:num w:numId="30">
    <w:abstractNumId w:val="14"/>
  </w:num>
  <w:num w:numId="31">
    <w:abstractNumId w:val="33"/>
  </w:num>
  <w:num w:numId="32">
    <w:abstractNumId w:val="17"/>
  </w:num>
  <w:num w:numId="33">
    <w:abstractNumId w:val="5"/>
  </w:num>
  <w:num w:numId="34">
    <w:abstractNumId w:val="27"/>
  </w:num>
  <w:num w:numId="35">
    <w:abstractNumId w:val="26"/>
  </w:num>
  <w:num w:numId="36">
    <w:abstractNumId w:val="29"/>
  </w:num>
  <w:num w:numId="37">
    <w:abstractNumId w:val="7"/>
  </w:num>
  <w:num w:numId="38">
    <w:abstractNumId w:val="4"/>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340993"/>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1ED5"/>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42E"/>
    <w:rsid w:val="00030F49"/>
    <w:rsid w:val="0003114E"/>
    <w:rsid w:val="000316C6"/>
    <w:rsid w:val="00033B70"/>
    <w:rsid w:val="00035143"/>
    <w:rsid w:val="00035643"/>
    <w:rsid w:val="00036C5B"/>
    <w:rsid w:val="00037574"/>
    <w:rsid w:val="000405A6"/>
    <w:rsid w:val="00042DAB"/>
    <w:rsid w:val="00043862"/>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486"/>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6D9B"/>
    <w:rsid w:val="000D73B6"/>
    <w:rsid w:val="000E0B70"/>
    <w:rsid w:val="000E12B7"/>
    <w:rsid w:val="000E3425"/>
    <w:rsid w:val="000E3F07"/>
    <w:rsid w:val="000E6013"/>
    <w:rsid w:val="000E6268"/>
    <w:rsid w:val="000E6E50"/>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5DA3"/>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02C9"/>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805"/>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087"/>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3EAA"/>
    <w:rsid w:val="00394210"/>
    <w:rsid w:val="003943DD"/>
    <w:rsid w:val="003953D5"/>
    <w:rsid w:val="00397760"/>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C8A"/>
    <w:rsid w:val="003F586F"/>
    <w:rsid w:val="003F6338"/>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936"/>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6E2"/>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49C4"/>
    <w:rsid w:val="004B541C"/>
    <w:rsid w:val="004B5B66"/>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2D98"/>
    <w:rsid w:val="004E386E"/>
    <w:rsid w:val="004E47F1"/>
    <w:rsid w:val="004E7F3A"/>
    <w:rsid w:val="004F1A53"/>
    <w:rsid w:val="004F1C4B"/>
    <w:rsid w:val="004F3459"/>
    <w:rsid w:val="004F3601"/>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2F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847"/>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1D6"/>
    <w:rsid w:val="006A256D"/>
    <w:rsid w:val="006A33E1"/>
    <w:rsid w:val="006A3F4F"/>
    <w:rsid w:val="006A4115"/>
    <w:rsid w:val="006A4E1E"/>
    <w:rsid w:val="006A66EB"/>
    <w:rsid w:val="006A7E58"/>
    <w:rsid w:val="006B034F"/>
    <w:rsid w:val="006B0D0B"/>
    <w:rsid w:val="006B20CC"/>
    <w:rsid w:val="006B23C5"/>
    <w:rsid w:val="006B2E8B"/>
    <w:rsid w:val="006B3FBF"/>
    <w:rsid w:val="006B72F8"/>
    <w:rsid w:val="006C07A7"/>
    <w:rsid w:val="006C14D1"/>
    <w:rsid w:val="006C1709"/>
    <w:rsid w:val="006C3345"/>
    <w:rsid w:val="006C35ED"/>
    <w:rsid w:val="006C3FC7"/>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0EC"/>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31A"/>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3B5"/>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66"/>
    <w:rsid w:val="00856785"/>
    <w:rsid w:val="008577D6"/>
    <w:rsid w:val="00857DE6"/>
    <w:rsid w:val="00857F01"/>
    <w:rsid w:val="00860E21"/>
    <w:rsid w:val="00860FB7"/>
    <w:rsid w:val="00861208"/>
    <w:rsid w:val="008620F6"/>
    <w:rsid w:val="0086246F"/>
    <w:rsid w:val="008665B9"/>
    <w:rsid w:val="008671E3"/>
    <w:rsid w:val="00870490"/>
    <w:rsid w:val="00871752"/>
    <w:rsid w:val="00872492"/>
    <w:rsid w:val="00872781"/>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69B6"/>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D7C60"/>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636"/>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6790D"/>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7C4"/>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5ED8"/>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5CA"/>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467A"/>
    <w:rsid w:val="00A65979"/>
    <w:rsid w:val="00A65ED9"/>
    <w:rsid w:val="00A67CD4"/>
    <w:rsid w:val="00A7053D"/>
    <w:rsid w:val="00A70839"/>
    <w:rsid w:val="00A708BB"/>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192"/>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4A0"/>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6E17"/>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0C68"/>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89B"/>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743"/>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3FE7"/>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4D0A"/>
    <w:rsid w:val="00C25DA7"/>
    <w:rsid w:val="00C26236"/>
    <w:rsid w:val="00C264EC"/>
    <w:rsid w:val="00C26B6B"/>
    <w:rsid w:val="00C26D79"/>
    <w:rsid w:val="00C2750F"/>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0CB"/>
    <w:rsid w:val="00C81AEA"/>
    <w:rsid w:val="00C8213F"/>
    <w:rsid w:val="00C82887"/>
    <w:rsid w:val="00C83B3D"/>
    <w:rsid w:val="00C83CBD"/>
    <w:rsid w:val="00C842A4"/>
    <w:rsid w:val="00C849B6"/>
    <w:rsid w:val="00C86063"/>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3FE"/>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0E49"/>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02D7"/>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479"/>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4B4"/>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6BB7"/>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45BF1"/>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065"/>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2C02"/>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0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427102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http://www.a-k-d.ru" TargetMode="External"/><Relationship Id="rId26" Type="http://schemas.openxmlformats.org/officeDocument/2006/relationships/fontTable" Target="fontTable.xml"/><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hyperlink" Target="http://egrul.nalog.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mailto:arbitration@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http://www.a-k-d.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0365D-DBBE-4049-A1B2-BD307BEAE139}">
  <ds:schemaRefs>
    <ds:schemaRef ds:uri="http://schemas.openxmlformats.org/officeDocument/2006/bibliography"/>
  </ds:schemaRefs>
</ds:datastoreItem>
</file>

<file path=customXml/itemProps2.xml><?xml version="1.0" encoding="utf-8"?>
<ds:datastoreItem xmlns:ds="http://schemas.openxmlformats.org/officeDocument/2006/customXml" ds:itemID="{1CFA6B81-3A49-4A60-9483-A58EB8167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27</Pages>
  <Words>5807</Words>
  <Characters>42007</Characters>
  <Application>Microsoft Office Word</Application>
  <DocSecurity>0</DocSecurity>
  <Lines>350</Lines>
  <Paragraphs>95</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47719</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63</cp:revision>
  <cp:lastPrinted>2014-11-29T07:15:00Z</cp:lastPrinted>
  <dcterms:created xsi:type="dcterms:W3CDTF">2015-04-28T13:38:00Z</dcterms:created>
  <dcterms:modified xsi:type="dcterms:W3CDTF">2015-11-09T13:33:00Z</dcterms:modified>
</cp:coreProperties>
</file>